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  <w:r>
        <w:rPr>
          <w:rFonts w:hint="eastAsia" w:ascii="黑体" w:eastAsia="黑体"/>
          <w:color w:val="000000"/>
          <w:lang w:val="en-US" w:eastAsia="zh-CN"/>
        </w:rPr>
        <w:t>2</w:t>
      </w:r>
    </w:p>
    <w:p>
      <w:pPr>
        <w:adjustRightInd w:val="0"/>
        <w:rPr>
          <w:rFonts w:hint="eastAsia"/>
          <w:color w:val="000000"/>
        </w:rPr>
      </w:pPr>
    </w:p>
    <w:p>
      <w:pPr>
        <w:adjustRightInd w:val="0"/>
        <w:rPr>
          <w:rFonts w:hint="eastAsia"/>
          <w:color w:val="000000"/>
        </w:rPr>
      </w:pPr>
    </w:p>
    <w:p>
      <w:pPr>
        <w:adjustRightInd w:val="0"/>
        <w:rPr>
          <w:rFonts w:hint="eastAsia"/>
          <w:color w:val="000000"/>
        </w:rPr>
      </w:pPr>
    </w:p>
    <w:p>
      <w:pPr>
        <w:adjustRightInd w:val="0"/>
        <w:jc w:val="center"/>
        <w:rPr>
          <w:rFonts w:hint="eastAsia" w:eastAsia="方正小标宋简体"/>
          <w:b/>
          <w:bCs/>
          <w:color w:val="000000"/>
          <w:sz w:val="48"/>
          <w:szCs w:val="36"/>
        </w:rPr>
      </w:pPr>
    </w:p>
    <w:p>
      <w:pPr>
        <w:adjustRightInd w:val="0"/>
        <w:jc w:val="center"/>
        <w:rPr>
          <w:rFonts w:hint="eastAsia" w:eastAsia="方正小标宋简体"/>
          <w:bCs/>
          <w:color w:val="000000"/>
          <w:sz w:val="48"/>
          <w:szCs w:val="36"/>
        </w:rPr>
      </w:pPr>
      <w:r>
        <w:rPr>
          <w:rFonts w:hint="eastAsia" w:eastAsia="方正小标宋简体"/>
          <w:bCs/>
          <w:color w:val="000000"/>
          <w:sz w:val="48"/>
          <w:szCs w:val="36"/>
        </w:rPr>
        <w:t>第</w:t>
      </w:r>
      <w:r>
        <w:rPr>
          <w:rFonts w:hint="eastAsia" w:eastAsia="方正小标宋简体"/>
          <w:bCs/>
          <w:color w:val="000000"/>
          <w:sz w:val="48"/>
          <w:szCs w:val="36"/>
          <w:lang w:eastAsia="zh-CN"/>
        </w:rPr>
        <w:t>六</w:t>
      </w:r>
      <w:r>
        <w:rPr>
          <w:rFonts w:hint="eastAsia" w:eastAsia="方正小标宋简体"/>
          <w:bCs/>
          <w:color w:val="000000"/>
          <w:sz w:val="48"/>
          <w:szCs w:val="36"/>
        </w:rPr>
        <w:t>批省级非物质文化遗产代表性项目代表性传承人申报表</w:t>
      </w:r>
    </w:p>
    <w:p>
      <w:pPr>
        <w:rPr>
          <w:rFonts w:ascii="黑体" w:eastAsia="黑体"/>
          <w:color w:val="000000"/>
          <w:sz w:val="28"/>
          <w:szCs w:val="28"/>
        </w:rPr>
      </w:pPr>
    </w:p>
    <w:p>
      <w:pPr>
        <w:rPr>
          <w:rFonts w:hint="eastAsia" w:ascii="黑体" w:eastAsia="黑体"/>
          <w:color w:val="000000"/>
          <w:sz w:val="28"/>
          <w:szCs w:val="28"/>
        </w:rPr>
      </w:pPr>
    </w:p>
    <w:p>
      <w:pPr>
        <w:rPr>
          <w:rFonts w:hint="eastAsia" w:ascii="黑体" w:eastAsia="黑体"/>
          <w:color w:val="000000"/>
          <w:sz w:val="28"/>
          <w:szCs w:val="28"/>
        </w:rPr>
      </w:pPr>
    </w:p>
    <w:p>
      <w:pPr>
        <w:spacing w:line="700" w:lineRule="exact"/>
        <w:ind w:firstLine="1440" w:firstLineChars="45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项目类别：</w:t>
      </w:r>
      <w:r>
        <w:rPr>
          <w:rFonts w:hint="eastAsia" w:ascii="仿宋_GB2312"/>
          <w:color w:val="000000"/>
          <w:u w:val="single"/>
        </w:rPr>
        <w:t xml:space="preserve">                                   </w:t>
      </w:r>
    </w:p>
    <w:p>
      <w:pPr>
        <w:spacing w:line="700" w:lineRule="exact"/>
        <w:ind w:firstLine="1440" w:firstLineChars="45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项目编号：</w:t>
      </w:r>
      <w:r>
        <w:rPr>
          <w:rFonts w:hint="eastAsia" w:ascii="仿宋_GB2312"/>
          <w:color w:val="000000"/>
          <w:u w:val="single"/>
        </w:rPr>
        <w:t xml:space="preserve">                                   </w:t>
      </w:r>
    </w:p>
    <w:p>
      <w:pPr>
        <w:spacing w:line="700" w:lineRule="exact"/>
        <w:ind w:firstLine="1440" w:firstLineChars="45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项目名称：</w:t>
      </w:r>
      <w:r>
        <w:rPr>
          <w:rFonts w:hint="eastAsia" w:ascii="仿宋_GB2312"/>
          <w:color w:val="000000"/>
          <w:u w:val="single"/>
        </w:rPr>
        <w:t xml:space="preserve">                                   </w:t>
      </w:r>
    </w:p>
    <w:p>
      <w:pPr>
        <w:spacing w:line="700" w:lineRule="exact"/>
        <w:ind w:firstLine="1440" w:firstLineChars="45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申报人姓名：</w:t>
      </w:r>
      <w:r>
        <w:rPr>
          <w:rFonts w:hint="eastAsia" w:ascii="仿宋_GB2312"/>
          <w:color w:val="000000"/>
          <w:u w:val="single"/>
        </w:rPr>
        <w:t xml:space="preserve">                                 </w:t>
      </w:r>
    </w:p>
    <w:p>
      <w:pPr>
        <w:spacing w:line="700" w:lineRule="exact"/>
        <w:ind w:firstLine="1440" w:firstLineChars="45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所在单位/主要开展传承活动地区：</w:t>
      </w:r>
      <w:r>
        <w:rPr>
          <w:rFonts w:hint="eastAsia" w:ascii="仿宋_GB2312"/>
          <w:color w:val="000000"/>
          <w:u w:val="single"/>
        </w:rPr>
        <w:t xml:space="preserve">              </w:t>
      </w:r>
    </w:p>
    <w:p>
      <w:pPr>
        <w:spacing w:line="700" w:lineRule="exact"/>
        <w:ind w:firstLine="1440" w:firstLineChars="450"/>
        <w:rPr>
          <w:rFonts w:hint="eastAsia" w:ascii="仿宋_GB2312"/>
          <w:color w:val="000000"/>
          <w:u w:val="single"/>
        </w:rPr>
      </w:pPr>
      <w:r>
        <w:rPr>
          <w:rFonts w:hint="eastAsia"/>
          <w:color w:val="000000"/>
          <w:szCs w:val="36"/>
        </w:rPr>
        <w:t>所在地市：</w:t>
      </w:r>
      <w:r>
        <w:rPr>
          <w:rFonts w:hint="eastAsia" w:ascii="仿宋_GB2312"/>
          <w:color w:val="000000"/>
          <w:u w:val="single"/>
        </w:rPr>
        <w:t xml:space="preserve">                          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spacing w:line="560" w:lineRule="exact"/>
        <w:jc w:val="center"/>
        <w:rPr>
          <w:rFonts w:hint="eastAsia"/>
          <w:color w:val="000000"/>
          <w:spacing w:val="20"/>
        </w:rPr>
      </w:pPr>
      <w:r>
        <w:rPr>
          <w:rFonts w:hint="eastAsia"/>
          <w:color w:val="000000"/>
          <w:spacing w:val="20"/>
        </w:rPr>
        <w:t>黑龙江省文化</w:t>
      </w:r>
      <w:r>
        <w:rPr>
          <w:rFonts w:hint="eastAsia"/>
          <w:color w:val="000000"/>
          <w:spacing w:val="20"/>
          <w:lang w:eastAsia="zh-CN"/>
        </w:rPr>
        <w:t>和旅游</w:t>
      </w:r>
      <w:r>
        <w:rPr>
          <w:rFonts w:hint="eastAsia"/>
          <w:color w:val="000000"/>
          <w:spacing w:val="20"/>
        </w:rPr>
        <w:t>厅</w:t>
      </w:r>
    </w:p>
    <w:p>
      <w:pPr>
        <w:jc w:val="center"/>
        <w:rPr>
          <w:color w:val="000000"/>
          <w:spacing w:val="20"/>
        </w:rPr>
      </w:pPr>
      <w:r>
        <w:rPr>
          <w:rFonts w:hint="eastAsia"/>
          <w:color w:val="000000"/>
          <w:spacing w:val="20"/>
          <w:lang w:val="en-US" w:eastAsia="zh-CN"/>
        </w:rPr>
        <w:t>2021</w:t>
      </w:r>
      <w:r>
        <w:rPr>
          <w:rFonts w:hint="eastAsia"/>
          <w:color w:val="000000"/>
          <w:spacing w:val="20"/>
        </w:rPr>
        <w:t>年</w:t>
      </w:r>
      <w:r>
        <w:rPr>
          <w:rFonts w:hint="eastAsia"/>
          <w:color w:val="000000"/>
          <w:spacing w:val="20"/>
          <w:lang w:val="en-US" w:eastAsia="zh-CN"/>
        </w:rPr>
        <w:t>4</w:t>
      </w:r>
      <w:r>
        <w:rPr>
          <w:rFonts w:hint="eastAsia"/>
          <w:color w:val="000000"/>
          <w:spacing w:val="20"/>
        </w:rPr>
        <w:t>月</w:t>
      </w:r>
      <w:r>
        <w:rPr>
          <w:color w:val="000000"/>
          <w:spacing w:val="20"/>
        </w:rPr>
        <w:t xml:space="preserve">  </w:t>
      </w:r>
    </w:p>
    <w:p>
      <w:pPr>
        <w:adjustRightInd w:val="0"/>
        <w:snapToGrid w:val="0"/>
        <w:spacing w:line="460" w:lineRule="exact"/>
        <w:jc w:val="center"/>
        <w:rPr>
          <w:rFonts w:hint="eastAsia" w:eastAsia="方正小标宋简体"/>
          <w:color w:val="000000"/>
          <w:sz w:val="36"/>
        </w:rPr>
      </w:pPr>
      <w:r>
        <w:rPr>
          <w:color w:val="000000"/>
          <w:spacing w:val="20"/>
        </w:rPr>
        <w:br w:type="page"/>
      </w:r>
      <w:r>
        <w:rPr>
          <w:rFonts w:hint="eastAsia" w:eastAsia="方正小标宋简体"/>
          <w:color w:val="000000"/>
          <w:sz w:val="36"/>
        </w:rPr>
        <w:t>注意事项及填表说明</w:t>
      </w:r>
    </w:p>
    <w:p>
      <w:pPr>
        <w:adjustRightInd w:val="0"/>
        <w:snapToGrid w:val="0"/>
        <w:spacing w:line="460" w:lineRule="exact"/>
        <w:jc w:val="center"/>
        <w:rPr>
          <w:rFonts w:hint="eastAsia" w:eastAsia="方正小标宋简体"/>
          <w:color w:val="000000"/>
          <w:sz w:val="36"/>
        </w:rPr>
      </w:pPr>
    </w:p>
    <w:p>
      <w:pPr>
        <w:adjustRightInd w:val="0"/>
        <w:snapToGrid w:val="0"/>
        <w:spacing w:line="540" w:lineRule="exact"/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一、注意事项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（一）封面中“项目类别”及“项目编号”、“项目名称”按已公布的省级非物质文化遗产代表性名录项目类别、编号及名称正确填写。项目类别分别为：</w:t>
      </w:r>
      <w:r>
        <w:rPr>
          <w:rFonts w:hint="eastAsia" w:ascii="仿宋_GB2312"/>
          <w:color w:val="000000"/>
          <w:sz w:val="30"/>
          <w:szCs w:val="30"/>
        </w:rPr>
        <w:t>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（二）表格除签字外，一律用电脑填写，内容应准确、完整、真实。</w:t>
      </w:r>
      <w:r>
        <w:rPr>
          <w:rFonts w:hint="eastAsia" w:ascii="仿宋_GB2312"/>
          <w:color w:val="000000"/>
          <w:sz w:val="30"/>
          <w:szCs w:val="30"/>
        </w:rPr>
        <w:t>签字、盖章不得复印、打印。</w:t>
      </w:r>
    </w:p>
    <w:p>
      <w:pPr>
        <w:adjustRightInd w:val="0"/>
        <w:snapToGrid w:val="0"/>
        <w:spacing w:line="540" w:lineRule="exact"/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二、填表说明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（一）“姓名”及“出生年月”均与身份证信息保持一致。姓名如与省级代表性传承人公布文件中不一致，请于身份证姓名后用括号标注，如</w:t>
      </w:r>
      <w:r>
        <w:rPr>
          <w:color w:val="000000"/>
          <w:sz w:val="30"/>
          <w:szCs w:val="30"/>
        </w:rPr>
        <w:t>加克·多尔吉</w:t>
      </w:r>
      <w:r>
        <w:rPr>
          <w:rFonts w:hint="eastAsia"/>
          <w:color w:val="000000"/>
          <w:sz w:val="30"/>
          <w:szCs w:val="30"/>
        </w:rPr>
        <w:t>（加·道尔吉）。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hAnsi="ˎ̥" w:cs="宋体"/>
          <w:color w:val="000000"/>
          <w:kern w:val="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（二）“个人简历”中，</w:t>
      </w:r>
      <w:r>
        <w:rPr>
          <w:rFonts w:hint="eastAsia" w:ascii="仿宋_GB2312" w:hAnsi="ˎ̥" w:cs="宋体"/>
          <w:color w:val="000000"/>
          <w:kern w:val="0"/>
          <w:sz w:val="30"/>
          <w:szCs w:val="30"/>
        </w:rPr>
        <w:t>简要填写申报人的工作、学习及与该项目有关的学艺、实践经历。</w:t>
      </w:r>
    </w:p>
    <w:p>
      <w:pPr>
        <w:adjustRightInd w:val="0"/>
        <w:snapToGrid w:val="0"/>
        <w:spacing w:line="5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ascii="仿宋_GB2312" w:hAnsi="ˎ̥" w:cs="宋体"/>
          <w:color w:val="000000"/>
          <w:kern w:val="0"/>
          <w:sz w:val="30"/>
          <w:szCs w:val="30"/>
        </w:rPr>
        <w:t>（三）“传承谱系及授徒传艺情况”中，以文本形式</w:t>
      </w:r>
      <w:r>
        <w:rPr>
          <w:rFonts w:hint="eastAsia" w:ascii="仿宋_GB2312"/>
          <w:color w:val="000000"/>
          <w:sz w:val="30"/>
          <w:szCs w:val="30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（四）在“市级专家评审委员会评议意见”栏目中应填写有针对性的专家评审意见，如概括</w:t>
      </w:r>
      <w:r>
        <w:rPr>
          <w:rFonts w:hint="eastAsia"/>
          <w:color w:val="000000"/>
          <w:sz w:val="30"/>
          <w:szCs w:val="30"/>
        </w:rPr>
        <w:t>申报人在该项目领域里独特的技艺表现形式等。</w:t>
      </w:r>
    </w:p>
    <w:p>
      <w:pPr>
        <w:rPr>
          <w:rFonts w:hint="eastAsia"/>
          <w:color w:val="000000"/>
          <w:spacing w:val="20"/>
        </w:rPr>
      </w:pPr>
    </w:p>
    <w:tbl>
      <w:tblPr>
        <w:tblStyle w:val="3"/>
        <w:tblpPr w:leftFromText="180" w:rightFromText="180" w:vertAnchor="text" w:horzAnchor="page" w:tblpXSpec="center" w:tblpY="-22"/>
        <w:tblOverlap w:val="never"/>
        <w:tblW w:w="10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61"/>
        <w:gridCol w:w="474"/>
        <w:gridCol w:w="316"/>
        <w:gridCol w:w="790"/>
        <w:gridCol w:w="430"/>
        <w:gridCol w:w="518"/>
        <w:gridCol w:w="948"/>
        <w:gridCol w:w="362"/>
        <w:gridCol w:w="1850"/>
        <w:gridCol w:w="370"/>
        <w:gridCol w:w="894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姓   名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2寸</w:t>
            </w:r>
            <w:r>
              <w:rPr>
                <w:rFonts w:hint="eastAsia" w:ascii="仿宋_GB2312" w:hAnsi="宋体" w:cs="宋体"/>
                <w:color w:val="000000"/>
                <w:sz w:val="28"/>
                <w:szCs w:val="28"/>
              </w:rPr>
              <w:t>彩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（以身份证为准）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   业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业时间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认定为市级代表性传承人时间（具体到年月）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4" w:hRule="atLeast"/>
        </w:trPr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color w:val="000000"/>
                <w:spacing w:val="60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rFonts w:hint="eastAsia"/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color w:val="000000"/>
              </w:rPr>
            </w:pPr>
          </w:p>
          <w:p>
            <w:pPr>
              <w:ind w:firstLine="560"/>
              <w:jc w:val="center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传承谱系及授徒传艺情况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9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为该项目保护所做的其他贡献（包括展演、宣传、调查研究及持有有关实物、资料等）及所获奖励（荣誉称号）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  片  一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  片  二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color w:val="000000"/>
                <w:sz w:val="28"/>
                <w:szCs w:val="28"/>
              </w:rPr>
              <w:t>照  片  三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声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本人申请作为省级非物质文化遗产代表性项目代表性传承人，积极履行传承义务，并同意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省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文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旅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厅无偿使用申报材料进行宣传、推广。</w:t>
            </w:r>
          </w:p>
          <w:p>
            <w:pPr>
              <w:spacing w:line="400" w:lineRule="exact"/>
              <w:ind w:firstLine="56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                    年   月   日</w:t>
            </w:r>
          </w:p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市级专家评审委员会推荐意见</w:t>
            </w:r>
          </w:p>
        </w:tc>
        <w:tc>
          <w:tcPr>
            <w:tcW w:w="88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从技艺特点和水平、代表性和影响力、师承和授徒情况三方面对申报人进行评价，提出针对性推荐意见（200字左右）。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620" w:firstLineChars="165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620" w:firstLineChars="16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专家组组长（签字）</w:t>
            </w:r>
          </w:p>
          <w:p>
            <w:pPr>
              <w:ind w:firstLine="3780" w:firstLineChars="1350"/>
              <w:rPr>
                <w:color w:val="000000"/>
                <w:sz w:val="28"/>
              </w:rPr>
            </w:pPr>
          </w:p>
          <w:p>
            <w:pPr>
              <w:spacing w:line="36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年 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  <w:p>
            <w:pPr>
              <w:spacing w:line="24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市级专家评审委员会名单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24"/>
                <w:szCs w:val="24"/>
              </w:rPr>
              <w:t>性 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60" w:lineRule="exact"/>
      </w:pPr>
    </w:p>
    <w:sectPr>
      <w:pgSz w:w="11906" w:h="16838"/>
      <w:pgMar w:top="2098" w:right="1531" w:bottom="1531" w:left="1531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D45"/>
    <w:rsid w:val="009F6A9E"/>
    <w:rsid w:val="00AB4E93"/>
    <w:rsid w:val="00B53D45"/>
    <w:rsid w:val="2A03080B"/>
    <w:rsid w:val="539D5D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263</Words>
  <Characters>1503</Characters>
  <Lines>12</Lines>
  <Paragraphs>3</Paragraphs>
  <ScaleCrop>false</ScaleCrop>
  <LinksUpToDate>false</LinksUpToDate>
  <CharactersWithSpaces>1763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2016-02-29T08:57:00Z</dcterms:created>
  <dc:creator>User</dc:creator>
  <cp:lastModifiedBy>杜敏</cp:lastModifiedBy>
  <dcterms:modified xsi:type="dcterms:W3CDTF">2021-03-31T08:27:53Z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