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Cs w:val="32"/>
          <w:lang w:val="e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default" w:ascii="黑体" w:hAnsi="黑体" w:eastAsia="黑体"/>
          <w:szCs w:val="32"/>
          <w:lang w:val="en"/>
        </w:rPr>
        <w:t>5</w:t>
      </w:r>
      <w:bookmarkStart w:id="0" w:name="_GoBack"/>
      <w:bookmarkEnd w:id="0"/>
    </w:p>
    <w:p>
      <w:pPr>
        <w:ind w:firstLine="1600" w:firstLineChars="500"/>
        <w:rPr>
          <w:rFonts w:hint="eastAsia" w:ascii="仿宋_GB2312" w:eastAsia="黑体"/>
          <w:szCs w:val="32"/>
        </w:rPr>
      </w:pPr>
      <w:r>
        <w:rPr>
          <w:rFonts w:hint="eastAsia" w:ascii="仿宋_GB2312" w:eastAsia="黑体"/>
          <w:szCs w:val="32"/>
        </w:rPr>
        <w:t>州（市）级行业主管部门审核意见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（州市级推荐申报的传统饮食、传统医药类项目需填写此表）</w:t>
      </w:r>
    </w:p>
    <w:tbl>
      <w:tblPr>
        <w:tblStyle w:val="5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1" w:hRule="atLeast"/>
        </w:trPr>
        <w:tc>
          <w:tcPr>
            <w:tcW w:w="8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ind w:firstLine="975"/>
              <w:jc w:val="center"/>
              <w:rPr>
                <w:rFonts w:hint="eastAsia"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>签章：</w:t>
            </w:r>
          </w:p>
          <w:p>
            <w:pPr>
              <w:jc w:val="center"/>
              <w:rPr>
                <w:rFonts w:hint="eastAsia" w:ascii="仿宋_GB2312"/>
                <w:sz w:val="28"/>
                <w:szCs w:val="32"/>
              </w:rPr>
            </w:pPr>
          </w:p>
          <w:p>
            <w:pPr>
              <w:ind w:left="3941"/>
              <w:rPr>
                <w:rFonts w:ascii="仿宋_GB2312"/>
                <w:sz w:val="28"/>
                <w:szCs w:val="32"/>
              </w:rPr>
            </w:pPr>
            <w:r>
              <w:rPr>
                <w:rFonts w:hint="eastAsia" w:ascii="仿宋_GB2312"/>
                <w:sz w:val="28"/>
                <w:szCs w:val="32"/>
              </w:rPr>
              <w:t>年  月  日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113" w:y="-14"/>
      <w:rPr>
        <w:rStyle w:val="7"/>
        <w:rFonts w:hint="eastAsia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13"/>
    <w:rsid w:val="00002C94"/>
    <w:rsid w:val="00005070"/>
    <w:rsid w:val="00062A47"/>
    <w:rsid w:val="0006393B"/>
    <w:rsid w:val="000E1989"/>
    <w:rsid w:val="0028361C"/>
    <w:rsid w:val="002A78F4"/>
    <w:rsid w:val="002C75E0"/>
    <w:rsid w:val="002E7DE0"/>
    <w:rsid w:val="002F5198"/>
    <w:rsid w:val="00304911"/>
    <w:rsid w:val="00344326"/>
    <w:rsid w:val="00382504"/>
    <w:rsid w:val="003E3E43"/>
    <w:rsid w:val="004017BB"/>
    <w:rsid w:val="00435FD5"/>
    <w:rsid w:val="00475383"/>
    <w:rsid w:val="004A0E2C"/>
    <w:rsid w:val="004E1817"/>
    <w:rsid w:val="004F1A2F"/>
    <w:rsid w:val="0051604A"/>
    <w:rsid w:val="005D2EB5"/>
    <w:rsid w:val="005F01BB"/>
    <w:rsid w:val="00623ACD"/>
    <w:rsid w:val="00704488"/>
    <w:rsid w:val="007111FD"/>
    <w:rsid w:val="00745892"/>
    <w:rsid w:val="007F3F87"/>
    <w:rsid w:val="008058BC"/>
    <w:rsid w:val="00824057"/>
    <w:rsid w:val="008374DB"/>
    <w:rsid w:val="0089515C"/>
    <w:rsid w:val="008A06D0"/>
    <w:rsid w:val="008D551E"/>
    <w:rsid w:val="009576C9"/>
    <w:rsid w:val="0098721B"/>
    <w:rsid w:val="00A102D2"/>
    <w:rsid w:val="00A2431A"/>
    <w:rsid w:val="00A42BAB"/>
    <w:rsid w:val="00AC48BA"/>
    <w:rsid w:val="00AE1F8B"/>
    <w:rsid w:val="00B35724"/>
    <w:rsid w:val="00B65C7E"/>
    <w:rsid w:val="00BC3F79"/>
    <w:rsid w:val="00BD7086"/>
    <w:rsid w:val="00BE5195"/>
    <w:rsid w:val="00C43C05"/>
    <w:rsid w:val="00C63F13"/>
    <w:rsid w:val="00C950EE"/>
    <w:rsid w:val="00CE3B95"/>
    <w:rsid w:val="00D0411A"/>
    <w:rsid w:val="00D04204"/>
    <w:rsid w:val="00D22175"/>
    <w:rsid w:val="00D3280E"/>
    <w:rsid w:val="00D804FA"/>
    <w:rsid w:val="00DB71D8"/>
    <w:rsid w:val="00DD1138"/>
    <w:rsid w:val="00E24284"/>
    <w:rsid w:val="00E50F74"/>
    <w:rsid w:val="00E619EF"/>
    <w:rsid w:val="00E81646"/>
    <w:rsid w:val="00EC2C43"/>
    <w:rsid w:val="00FD3AB0"/>
    <w:rsid w:val="DED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eastAsia="宋体"/>
      <w:sz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0"/>
    <w:rPr>
      <w:rFonts w:eastAsia="仿宋_GB2312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非遗处</Company>
  <Pages>1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2021-09-24T09:59:00Z</dcterms:created>
  <dc:creator>王晓亮</dc:creator>
  <cp:lastModifiedBy>kylin</cp:lastModifiedBy>
  <dcterms:modified xsi:type="dcterms:W3CDTF">2021-11-22T15:43:31Z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