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2023年度省级非遗专项资金重点扶持项目</w:t>
      </w:r>
    </w:p>
    <w:p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申报表</w:t>
      </w:r>
    </w:p>
    <w:tbl>
      <w:tblPr>
        <w:tblStyle w:val="2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087"/>
        <w:gridCol w:w="1483"/>
        <w:gridCol w:w="856"/>
        <w:gridCol w:w="84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申报补助项目名称</w:t>
            </w:r>
          </w:p>
        </w:tc>
        <w:tc>
          <w:tcPr>
            <w:tcW w:w="5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color w:val="808080"/>
                <w:sz w:val="24"/>
              </w:rPr>
              <w:t>省级非遗代表性项目名称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资金申报单位名称</w:t>
            </w:r>
          </w:p>
        </w:tc>
        <w:tc>
          <w:tcPr>
            <w:tcW w:w="5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申报项目负责人（联系人）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联系电话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申报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单位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具备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资质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color w:val="808080"/>
                <w:sz w:val="24"/>
              </w:rPr>
            </w:pPr>
            <w:r>
              <w:rPr>
                <w:rFonts w:ascii="Times New Roman" w:eastAsia="仿宋"/>
                <w:color w:val="808080"/>
                <w:sz w:val="24"/>
              </w:rPr>
              <w:t>（说明是否为省文化和旅游厅认定的项目保护单位，若不是则需要详细说明其实施保护工作所具备的条件和能力）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补助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申请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理由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Times New Roman" w:eastAsia="仿宋"/>
                <w:color w:val="808080"/>
                <w:sz w:val="24"/>
              </w:rPr>
            </w:pPr>
            <w:r>
              <w:rPr>
                <w:rFonts w:hint="eastAsia" w:ascii="Times New Roman" w:eastAsia="仿宋"/>
                <w:color w:val="808080"/>
                <w:sz w:val="24"/>
              </w:rPr>
              <w:t>说明开展哪些活动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年度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目标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及预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期效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益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资金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总额</w:t>
            </w: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资金使用年度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自筹资金额度（万元）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当地财政支持资金（万元）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申请补助金额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color w:val="808080"/>
                <w:sz w:val="24"/>
              </w:rPr>
            </w:pPr>
            <w:r>
              <w:rPr>
                <w:rFonts w:ascii="Times New Roman" w:eastAsia="仿宋"/>
                <w:color w:val="808080"/>
                <w:sz w:val="24"/>
              </w:rPr>
              <w:t>（限额</w:t>
            </w:r>
            <w:r>
              <w:rPr>
                <w:rFonts w:ascii="Times New Roman" w:hAnsi="Times New Roman" w:eastAsia="仿宋"/>
                <w:color w:val="808080"/>
                <w:sz w:val="24"/>
              </w:rPr>
              <w:t>8</w:t>
            </w:r>
            <w:r>
              <w:rPr>
                <w:rFonts w:ascii="Times New Roman" w:eastAsia="仿宋"/>
                <w:color w:val="808080"/>
                <w:sz w:val="24"/>
              </w:rPr>
              <w:t>万元以下）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项目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支出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明细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预算</w:t>
            </w: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支出内容明细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经费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预算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测算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依据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及说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明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申报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意见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</w:t>
            </w:r>
            <w:r>
              <w:rPr>
                <w:rFonts w:ascii="Times New Roman" w:eastAsia="仿宋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所在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地文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旅部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门意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见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napToGrid w:val="0"/>
              <w:spacing w:line="520" w:lineRule="exact"/>
              <w:ind w:firstLine="4080" w:firstLineChars="1700"/>
              <w:rPr>
                <w:rFonts w:ascii="Times New Roman" w:hAnsi="Times New Roman" w:eastAsia="仿宋"/>
                <w:sz w:val="24"/>
                <w:u w:val="thick"/>
              </w:rPr>
            </w:pPr>
            <w:r>
              <w:rPr>
                <w:rFonts w:asci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设区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市文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旅部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门（省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直单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位）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意见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napToGrid w:val="0"/>
              <w:spacing w:line="520" w:lineRule="exact"/>
              <w:ind w:firstLine="3960" w:firstLineChars="16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批准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</w:t>
            </w:r>
          </w:p>
          <w:p>
            <w:pPr>
              <w:snapToGrid w:val="0"/>
              <w:spacing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意见</w:t>
            </w:r>
          </w:p>
        </w:tc>
        <w:tc>
          <w:tcPr>
            <w:tcW w:w="7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before="40" w:after="40" w:line="5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单位（盖章）：</w:t>
            </w:r>
          </w:p>
          <w:p>
            <w:pPr>
              <w:snapToGrid w:val="0"/>
              <w:spacing w:line="520" w:lineRule="exact"/>
              <w:ind w:firstLine="3960" w:firstLineChars="16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eastAsia="仿宋"/>
                <w:sz w:val="24"/>
              </w:rPr>
              <w:t>日</w:t>
            </w:r>
          </w:p>
        </w:tc>
      </w:tr>
    </w:tbl>
    <w:p>
      <w:pPr>
        <w:spacing w:line="580" w:lineRule="exact"/>
        <w:ind w:firstLine="240" w:firstLineChars="100"/>
        <w:rPr>
          <w:rFonts w:ascii="Times New Roman" w:hAnsi="Times New Roman" w:eastAsia="仿宋"/>
          <w:sz w:val="24"/>
        </w:rPr>
      </w:pPr>
      <w:r>
        <w:rPr>
          <w:rFonts w:ascii="Times New Roman" w:eastAsia="仿宋"/>
          <w:sz w:val="24"/>
        </w:rPr>
        <w:t>注：此申报表由申报单位填报，逐级报审。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4D"/>
    <w:rsid w:val="009F0297"/>
    <w:rsid w:val="00E4613D"/>
    <w:rsid w:val="00F3284D"/>
    <w:rsid w:val="7611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323</Characters>
  <Lines>3</Lines>
  <Paragraphs>1</Paragraphs>
  <TotalTime>1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2023-03-31T07:54:00Z</dcterms:created>
  <dc:creator>yeqing</dc:creator>
  <cp:lastModifiedBy>李振茹</cp:lastModifiedBy>
  <dcterms:modified xsi:type="dcterms:W3CDTF">2023-04-03T04:07:31Z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CA94B50827524D1398009E81F6BFF273</vt:lpwstr>
  </property>
</Properties>
</file>