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 </w:t>
      </w:r>
    </w:p>
    <w:p>
      <w:pPr>
        <w:jc w:val="center"/>
        <w:rPr>
          <w:rFonts w:hint="eastAsia" w:ascii="方正小标宋简体" w:hAnsi="宋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年“文化和自然遗产日”非</w:t>
      </w: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遗宣传展示活动信息汇总表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省份（单位）：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一、活动统计表</w:t>
      </w:r>
    </w:p>
    <w:tbl>
      <w:tblPr>
        <w:tblStyle w:val="4"/>
        <w:tblW w:w="15977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975"/>
        <w:gridCol w:w="5310"/>
        <w:gridCol w:w="49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3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非遗宣传展示活动总数</w:t>
            </w:r>
          </w:p>
        </w:tc>
        <w:tc>
          <w:tcPr>
            <w:tcW w:w="5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线上活动数量</w:t>
            </w:r>
          </w:p>
        </w:tc>
        <w:tc>
          <w:tcPr>
            <w:tcW w:w="49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线下活动数量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jc w:val="left"/>
              <w:outlineLvl w:val="0"/>
              <w:rPr>
                <w:rFonts w:ascii="仿宋" w:hAnsi="仿宋" w:eastAsia="仿宋" w:cs="方正小标宋简体"/>
                <w:kern w:val="44"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二、重点活动安排表（不超过</w:t>
      </w:r>
      <w:r>
        <w:rPr>
          <w:rFonts w:hint="eastAsia" w:ascii="黑体" w:hAnsi="黑体" w:eastAsia="黑体" w:cs="黑体"/>
          <w:lang w:val="en-US" w:eastAsia="zh-CN"/>
        </w:rPr>
        <w:t>10项</w:t>
      </w:r>
      <w:r>
        <w:rPr>
          <w:rFonts w:hint="eastAsia" w:ascii="黑体" w:hAnsi="黑体" w:eastAsia="黑体" w:cs="黑体"/>
          <w:lang w:eastAsia="zh-CN"/>
        </w:rPr>
        <w:t>）</w:t>
      </w:r>
    </w:p>
    <w:tbl>
      <w:tblPr>
        <w:tblStyle w:val="4"/>
        <w:tblW w:w="15975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010"/>
        <w:gridCol w:w="1950"/>
        <w:gridCol w:w="2175"/>
        <w:gridCol w:w="3150"/>
        <w:gridCol w:w="4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3" w:hRule="atLeast"/>
        </w:trPr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cs="仿宋"/>
                <w:b/>
                <w:bCs w:val="0"/>
                <w:sz w:val="28"/>
                <w:szCs w:val="28"/>
                <w:lang w:eastAsia="zh-CN"/>
              </w:rPr>
              <w:t>活动名称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cs="仿宋"/>
                <w:b/>
                <w:bCs w:val="0"/>
                <w:sz w:val="28"/>
                <w:szCs w:val="28"/>
                <w:lang w:eastAsia="zh-CN"/>
              </w:rPr>
              <w:t>主办单位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cs="仿宋"/>
                <w:b/>
                <w:bCs w:val="0"/>
                <w:sz w:val="28"/>
                <w:szCs w:val="28"/>
                <w:lang w:eastAsia="zh-CN"/>
              </w:rPr>
              <w:t>举办时间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活动形式</w:t>
            </w:r>
            <w:r>
              <w:rPr>
                <w:rFonts w:hint="eastAsia" w:cs="仿宋"/>
                <w:b/>
                <w:bCs/>
                <w:sz w:val="28"/>
                <w:szCs w:val="28"/>
                <w:lang w:eastAsia="zh-CN"/>
              </w:rPr>
              <w:t>（线上</w:t>
            </w:r>
            <w:r>
              <w:rPr>
                <w:rFonts w:hint="eastAsia" w:cs="仿宋"/>
                <w:b/>
                <w:bCs/>
                <w:sz w:val="28"/>
                <w:szCs w:val="28"/>
                <w:lang w:val="en-US" w:eastAsia="zh-CN"/>
              </w:rPr>
              <w:t>/线下</w:t>
            </w:r>
            <w:r>
              <w:rPr>
                <w:rFonts w:hint="eastAsia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9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主要内容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jc w:val="left"/>
              <w:outlineLvl w:val="0"/>
              <w:rPr>
                <w:rFonts w:ascii="仿宋" w:hAnsi="仿宋" w:eastAsia="仿宋" w:cs="方正小标宋简体"/>
                <w:kern w:val="44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49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eastAsia="zh-CN"/>
        </w:rPr>
        <w:t>填报人：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 xml:space="preserve">                                                                 联系方式：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leftChars="0" w:hanging="840" w:hangingChars="300"/>
        <w:textAlignment w:val="auto"/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注：1.“主要内容”应简洁明了，字数控制在100字以内；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37" w:leftChars="174" w:hanging="280" w:hangingChars="100"/>
        <w:textAlignment w:val="auto"/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2.请于2023年5月19日之前，以省（区、市）为单位报送至文化和旅游部非物质文化遗产司；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37" w:leftChars="174" w:hanging="280" w:hangingChars="100"/>
        <w:textAlignment w:val="auto"/>
        <w:rPr>
          <w:rFonts w:hint="default" w:ascii="仿宋_GB2312" w:hAnsi="仿宋_GB2312" w:eastAsia="仿宋_GB2312" w:cs="仿宋_GB2312"/>
          <w:sz w:val="2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>3.此表可扩展。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NTY4MmUwNTRhZWVhY2Y2ZWUwOThhZjY3NjUyMDkifQ=="/>
  </w:docVars>
  <w:rsids>
    <w:rsidRoot w:val="00172A27"/>
    <w:rsid w:val="0FB83603"/>
    <w:rsid w:val="1707285E"/>
    <w:rsid w:val="18946EFD"/>
    <w:rsid w:val="2AA10EE9"/>
    <w:rsid w:val="36501681"/>
    <w:rsid w:val="70E55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191</Words>
  <Characters>204</Characters>
  <Lines>0</Lines>
  <Paragraphs>0</Paragraphs>
  <TotalTime>3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WPS_1489134243</cp:lastModifiedBy>
  <dcterms:modified xsi:type="dcterms:W3CDTF">2023-05-05T12:08:32Z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CE6AA7D35ED443F59C1D68E2DA9995DB_13</vt:lpwstr>
  </property>
</Properties>
</file>