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批自治区级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非物质文化遗产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代表性传承人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申报材料及申报片制作要求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0"/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</w:rPr>
        <w:t>一、申报材料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outlineLvl w:val="0"/>
        <w:rPr>
          <w:rFonts w:hint="eastAsia" w:ascii="仿宋" w:hAnsi="仿宋" w:eastAsia="仿宋" w:cs="仿宋"/>
          <w:b/>
          <w:bCs w:val="0"/>
          <w:color w:val="000000"/>
          <w:kern w:val="0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</w:rPr>
        <w:t>（一）传承人：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</w:rPr>
      </w:pPr>
      <w:r>
        <w:rPr>
          <w:rFonts w:hint="eastAsia" w:ascii="仿宋" w:hAnsi="仿宋" w:cs="黑体"/>
          <w:bCs/>
          <w:color w:val="000000"/>
          <w:kern w:val="0"/>
        </w:rPr>
        <w:t>1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.</w:t>
      </w:r>
      <w:r>
        <w:rPr>
          <w:rFonts w:hint="eastAsia" w:ascii="仿宋" w:hAnsi="仿宋" w:cs="黑体"/>
          <w:bCs/>
          <w:color w:val="000000"/>
          <w:kern w:val="0"/>
        </w:rPr>
        <w:t>纸质推荐表2份</w:t>
      </w:r>
      <w:r>
        <w:rPr>
          <w:rFonts w:hint="eastAsia" w:ascii="仿宋" w:hAnsi="仿宋" w:cs="黑体"/>
          <w:bCs/>
          <w:color w:val="000000"/>
          <w:kern w:val="0"/>
          <w:lang w:eastAsia="zh-CN"/>
        </w:rPr>
        <w:t>，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单面打印</w:t>
      </w:r>
      <w:r>
        <w:rPr>
          <w:rFonts w:hint="eastAsia" w:ascii="仿宋" w:hAnsi="仿宋" w:cs="黑体"/>
          <w:bCs/>
          <w:color w:val="000000"/>
          <w:kern w:val="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</w:rPr>
      </w:pPr>
      <w:r>
        <w:rPr>
          <w:rFonts w:hint="eastAsia" w:ascii="仿宋" w:hAnsi="仿宋" w:cs="黑体"/>
          <w:bCs/>
          <w:color w:val="000000"/>
          <w:kern w:val="0"/>
        </w:rPr>
        <w:t>2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.</w:t>
      </w:r>
      <w:r>
        <w:rPr>
          <w:rFonts w:hint="eastAsia" w:ascii="仿宋" w:hAnsi="仿宋" w:cs="黑体"/>
          <w:bCs/>
          <w:color w:val="000000"/>
          <w:kern w:val="0"/>
        </w:rPr>
        <w:t>电子（光盘）2份：包括</w:t>
      </w:r>
      <w:r>
        <w:rPr>
          <w:rFonts w:hint="eastAsia" w:ascii="仿宋" w:hAnsi="仿宋" w:cs="黑体"/>
          <w:b/>
          <w:bCs w:val="0"/>
          <w:color w:val="000000"/>
          <w:kern w:val="0"/>
          <w:u w:val="single"/>
        </w:rPr>
        <w:t>推荐表</w:t>
      </w:r>
      <w:r>
        <w:rPr>
          <w:rFonts w:hint="eastAsia" w:ascii="仿宋" w:hAnsi="仿宋" w:cs="黑体"/>
          <w:bCs/>
          <w:color w:val="000000"/>
          <w:kern w:val="0"/>
        </w:rPr>
        <w:t>、</w:t>
      </w:r>
      <w:r>
        <w:rPr>
          <w:rFonts w:hint="eastAsia" w:ascii="仿宋" w:hAnsi="仿宋" w:cs="黑体"/>
          <w:b/>
          <w:bCs w:val="0"/>
          <w:color w:val="000000"/>
          <w:kern w:val="0"/>
          <w:u w:val="single"/>
        </w:rPr>
        <w:t>图片</w:t>
      </w:r>
      <w:r>
        <w:rPr>
          <w:rFonts w:hint="eastAsia" w:ascii="仿宋" w:hAnsi="仿宋" w:cs="黑体"/>
          <w:bCs/>
          <w:color w:val="000000"/>
          <w:kern w:val="0"/>
        </w:rPr>
        <w:t>（JPG格式1张2寸本人彩照、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10</w:t>
      </w:r>
      <w:r>
        <w:rPr>
          <w:rFonts w:hint="eastAsia" w:ascii="仿宋" w:hAnsi="仿宋" w:cs="黑体"/>
          <w:bCs/>
          <w:color w:val="000000"/>
          <w:kern w:val="0"/>
        </w:rPr>
        <w:t>张6寸传承照，放入一个文件夹内）、身份证、“本人申请及授权书”传承人签字（盖章）后的扫描件；</w:t>
      </w:r>
      <w:r>
        <w:rPr>
          <w:rFonts w:hint="eastAsia" w:ascii="仿宋" w:hAnsi="仿宋" w:cs="黑体"/>
          <w:b/>
          <w:bCs w:val="0"/>
          <w:color w:val="000000"/>
          <w:kern w:val="0"/>
          <w:u w:val="single"/>
        </w:rPr>
        <w:t>申报片</w:t>
      </w:r>
      <w:r>
        <w:rPr>
          <w:rFonts w:hint="eastAsia" w:ascii="仿宋" w:hAnsi="仿宋" w:cs="黑体"/>
          <w:bCs/>
          <w:color w:val="000000"/>
          <w:kern w:val="0"/>
        </w:rPr>
        <w:t>（与推荐表等刻在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同</w:t>
      </w:r>
      <w:r>
        <w:rPr>
          <w:rFonts w:hint="eastAsia" w:ascii="仿宋" w:hAnsi="仿宋" w:cs="黑体"/>
          <w:bCs/>
          <w:color w:val="000000"/>
          <w:kern w:val="0"/>
        </w:rPr>
        <w:t>一张光盘内，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光盘封面需</w:t>
      </w:r>
      <w:r>
        <w:rPr>
          <w:rFonts w:hint="eastAsia" w:ascii="仿宋" w:hAnsi="仿宋" w:cs="黑体"/>
          <w:bCs/>
          <w:color w:val="000000"/>
          <w:kern w:val="0"/>
        </w:rPr>
        <w:t>标明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项目</w:t>
      </w:r>
      <w:r>
        <w:rPr>
          <w:rFonts w:hint="eastAsia" w:ascii="仿宋" w:hAnsi="仿宋" w:cs="黑体"/>
          <w:bCs/>
          <w:color w:val="000000"/>
          <w:kern w:val="0"/>
        </w:rPr>
        <w:t>名称、项目类别、保护单位</w:t>
      </w:r>
      <w:r>
        <w:rPr>
          <w:rFonts w:hint="eastAsia" w:ascii="仿宋" w:hAnsi="仿宋" w:cs="黑体"/>
          <w:bCs/>
          <w:color w:val="000000"/>
          <w:kern w:val="0"/>
          <w:lang w:eastAsia="zh-CN"/>
        </w:rPr>
        <w:t>、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申报</w:t>
      </w:r>
      <w:r>
        <w:rPr>
          <w:rFonts w:hint="eastAsia" w:ascii="仿宋" w:hAnsi="仿宋" w:cs="黑体"/>
          <w:bCs/>
          <w:color w:val="000000"/>
          <w:kern w:val="0"/>
        </w:rPr>
        <w:t>人姓名、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所属盟市</w:t>
      </w:r>
      <w:r>
        <w:rPr>
          <w:rFonts w:hint="eastAsia" w:ascii="仿宋" w:hAnsi="仿宋" w:cs="黑体"/>
          <w:bCs/>
          <w:color w:val="000000"/>
          <w:kern w:val="0"/>
        </w:rPr>
        <w:t>等信息）。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outlineLvl w:val="0"/>
        <w:rPr>
          <w:rFonts w:hint="eastAsia" w:ascii="仿宋" w:hAnsi="仿宋" w:eastAsia="仿宋" w:cs="仿宋"/>
          <w:b/>
          <w:bCs w:val="0"/>
          <w:color w:val="000000"/>
          <w:kern w:val="0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</w:rPr>
        <w:t>（二）盟市文化和旅游行政部门：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/>
          <w:bCs/>
          <w:color w:val="000000"/>
          <w:kern w:val="0"/>
        </w:rPr>
      </w:pPr>
      <w:r>
        <w:rPr>
          <w:rFonts w:hint="eastAsia" w:ascii="仿宋" w:hAnsi="仿宋" w:cs="黑体"/>
          <w:bCs/>
          <w:color w:val="000000"/>
          <w:kern w:val="0"/>
        </w:rPr>
        <w:t>1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.</w:t>
      </w:r>
      <w:r>
        <w:rPr>
          <w:rFonts w:hint="eastAsia" w:ascii="仿宋" w:hAnsi="仿宋" w:cs="黑体"/>
          <w:bCs/>
          <w:color w:val="000000"/>
          <w:kern w:val="0"/>
        </w:rPr>
        <w:t>加盖盟市文化和旅游行政部门公章的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推荐函</w:t>
      </w:r>
      <w:r>
        <w:rPr>
          <w:rFonts w:hint="eastAsia" w:ascii="仿宋" w:hAnsi="仿宋" w:cs="黑体"/>
          <w:bCs/>
          <w:color w:val="000000"/>
          <w:kern w:val="0"/>
        </w:rPr>
        <w:t>，纸质1份；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/>
        <w:textAlignment w:val="auto"/>
        <w:outlineLvl w:val="0"/>
        <w:rPr>
          <w:rFonts w:ascii="仿宋" w:hAnsi="仿宋" w:cs="黑体"/>
          <w:bCs/>
          <w:color w:val="000000"/>
          <w:kern w:val="0"/>
        </w:rPr>
      </w:pPr>
      <w:r>
        <w:rPr>
          <w:rFonts w:hint="eastAsia" w:ascii="仿宋" w:hAnsi="仿宋" w:cs="黑体"/>
          <w:bCs/>
          <w:color w:val="000000"/>
          <w:kern w:val="0"/>
        </w:rPr>
        <w:t>2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.</w:t>
      </w:r>
      <w:r>
        <w:rPr>
          <w:rFonts w:hint="eastAsia" w:ascii="仿宋" w:hAnsi="仿宋" w:cs="黑体"/>
          <w:bCs/>
          <w:color w:val="000000"/>
          <w:kern w:val="0"/>
        </w:rPr>
        <w:t>第</w:t>
      </w:r>
      <w:r>
        <w:rPr>
          <w:rFonts w:hint="eastAsia" w:ascii="仿宋" w:hAnsi="仿宋" w:cs="黑体"/>
          <w:bCs/>
          <w:color w:val="000000"/>
          <w:kern w:val="0"/>
          <w:lang w:eastAsia="zh-CN"/>
        </w:rPr>
        <w:t>八</w:t>
      </w:r>
      <w:r>
        <w:rPr>
          <w:rFonts w:hint="eastAsia" w:ascii="仿宋" w:hAnsi="仿宋" w:cs="黑体"/>
          <w:bCs/>
          <w:color w:val="000000"/>
          <w:kern w:val="0"/>
        </w:rPr>
        <w:t>批自治区级非遗代表性传承人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推荐申报名单</w:t>
      </w:r>
      <w:r>
        <w:rPr>
          <w:rFonts w:hint="eastAsia" w:ascii="仿宋" w:hAnsi="仿宋" w:cs="黑体"/>
          <w:bCs/>
          <w:color w:val="000000"/>
          <w:kern w:val="0"/>
        </w:rPr>
        <w:t>（附件1），纸质1份</w:t>
      </w:r>
      <w:r>
        <w:rPr>
          <w:rFonts w:hint="eastAsia" w:ascii="仿宋" w:hAnsi="仿宋" w:cs="黑体"/>
          <w:bCs/>
          <w:color w:val="000000"/>
          <w:kern w:val="0"/>
          <w:lang w:eastAsia="zh-CN"/>
        </w:rPr>
        <w:t>（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加盖</w:t>
      </w:r>
      <w:r>
        <w:rPr>
          <w:rFonts w:hint="eastAsia" w:ascii="仿宋" w:hAnsi="仿宋" w:cs="黑体"/>
          <w:bCs/>
          <w:color w:val="000000"/>
          <w:kern w:val="0"/>
        </w:rPr>
        <w:t>盟市文化和旅游行政部门公章</w:t>
      </w:r>
      <w:r>
        <w:rPr>
          <w:rFonts w:hint="eastAsia" w:ascii="仿宋" w:hAnsi="仿宋" w:cs="黑体"/>
          <w:bCs/>
          <w:color w:val="000000"/>
          <w:kern w:val="0"/>
          <w:lang w:eastAsia="zh-CN"/>
        </w:rPr>
        <w:t>）</w:t>
      </w:r>
      <w:r>
        <w:rPr>
          <w:rFonts w:hint="eastAsia" w:ascii="仿宋" w:hAnsi="仿宋" w:cs="黑体"/>
          <w:bCs/>
          <w:color w:val="000000"/>
          <w:kern w:val="0"/>
        </w:rPr>
        <w:t>，电子1份；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/>
        <w:textAlignment w:val="auto"/>
        <w:outlineLvl w:val="0"/>
        <w:rPr>
          <w:rFonts w:hint="eastAsia" w:ascii="仿宋" w:hAnsi="仿宋" w:cs="黑体"/>
          <w:bCs/>
          <w:color w:val="000000"/>
          <w:kern w:val="0"/>
        </w:rPr>
      </w:pP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3.</w:t>
      </w:r>
      <w:r>
        <w:rPr>
          <w:rFonts w:hint="eastAsia" w:ascii="仿宋" w:hAnsi="仿宋" w:cs="黑体"/>
          <w:bCs/>
          <w:color w:val="000000"/>
          <w:kern w:val="0"/>
        </w:rPr>
        <w:t>盟市级非遗代表性传承人认定文件（含名单），纸质1份（复印件）</w:t>
      </w:r>
      <w:r>
        <w:rPr>
          <w:rFonts w:hint="eastAsia" w:ascii="仿宋" w:hAnsi="仿宋" w:cs="黑体"/>
          <w:bCs/>
          <w:color w:val="000000"/>
          <w:kern w:val="0"/>
          <w:lang w:eastAsia="zh-CN"/>
        </w:rPr>
        <w:t>，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需标注传承人在各批次文件中的位置</w:t>
      </w:r>
      <w:r>
        <w:rPr>
          <w:rFonts w:hint="eastAsia" w:ascii="仿宋" w:hAnsi="仿宋" w:cs="黑体"/>
          <w:bCs/>
          <w:color w:val="000000"/>
          <w:kern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/>
        <w:textAlignment w:val="auto"/>
        <w:outlineLvl w:val="0"/>
        <w:rPr>
          <w:rFonts w:ascii="仿宋" w:hAnsi="仿宋" w:cs="黑体"/>
          <w:bCs/>
          <w:color w:val="000000"/>
          <w:kern w:val="0"/>
        </w:rPr>
      </w:pP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盟市文化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旅游行政部门官方网站或主要媒体进行社会公示</w:t>
      </w:r>
      <w:r>
        <w:rPr>
          <w:rFonts w:hint="eastAsia" w:ascii="仿宋" w:hAnsi="仿宋"/>
          <w:sz w:val="32"/>
          <w:szCs w:val="32"/>
          <w:lang w:val="en-US" w:eastAsia="zh-CN"/>
        </w:rPr>
        <w:t>情况，</w:t>
      </w:r>
      <w:r>
        <w:rPr>
          <w:rFonts w:hint="eastAsia" w:ascii="仿宋" w:hAnsi="仿宋" w:cs="黑体"/>
          <w:bCs/>
          <w:color w:val="000000"/>
          <w:kern w:val="0"/>
        </w:rPr>
        <w:t>纸质1份，电子1份；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/>
        <w:textAlignment w:val="auto"/>
        <w:outlineLvl w:val="0"/>
        <w:rPr>
          <w:rFonts w:hint="eastAsia" w:ascii="仿宋" w:hAnsi="仿宋" w:eastAsia="仿宋" w:cs="黑体"/>
          <w:bCs/>
          <w:color w:val="000000"/>
          <w:kern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/>
        <w:textAlignment w:val="auto"/>
        <w:outlineLvl w:val="0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5.材料报送以</w:t>
      </w:r>
      <w:r>
        <w:rPr>
          <w:rFonts w:hint="eastAsia" w:ascii="仿宋" w:hAnsi="仿宋" w:cs="黑体"/>
          <w:bCs/>
          <w:color w:val="000000"/>
          <w:kern w:val="0"/>
        </w:rPr>
        <w:t>盟市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为单位，将</w:t>
      </w:r>
      <w:r>
        <w:rPr>
          <w:rFonts w:hint="eastAsia" w:ascii="仿宋" w:hAnsi="仿宋" w:cs="黑体"/>
          <w:bCs/>
          <w:color w:val="000000"/>
          <w:kern w:val="0"/>
        </w:rPr>
        <w:t>全部报送材料电子版统一拷到U盘或移动硬盘里，</w:t>
      </w:r>
      <w:r>
        <w:rPr>
          <w:rFonts w:hint="eastAsia" w:ascii="仿宋" w:hAnsi="仿宋" w:cs="黑体"/>
          <w:bCs/>
          <w:color w:val="000000"/>
          <w:kern w:val="0"/>
          <w:lang w:val="en-US" w:eastAsia="zh-CN"/>
        </w:rPr>
        <w:t>随纸质材料一并</w:t>
      </w:r>
      <w:r>
        <w:rPr>
          <w:rFonts w:hint="eastAsia" w:ascii="仿宋" w:hAnsi="仿宋" w:cs="黑体"/>
          <w:bCs/>
          <w:color w:val="000000"/>
          <w:kern w:val="0"/>
        </w:rPr>
        <w:t>邮寄至自治区非物质文化遗产保护中心。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</w:rPr>
        <w:t>二、申报片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2" w:firstLineChars="200"/>
        <w:textAlignment w:val="auto"/>
        <w:outlineLvl w:val="0"/>
        <w:rPr>
          <w:rFonts w:hint="eastAsia" w:ascii="黑体" w:hAnsi="黑体" w:eastAsia="仿宋" w:cs="黑体"/>
          <w:b/>
          <w:bCs/>
          <w:color w:val="000000"/>
          <w:kern w:val="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</w:rPr>
        <w:t>（一）</w:t>
      </w:r>
      <w:r>
        <w:rPr>
          <w:rFonts w:hint="eastAsia" w:ascii="仿宋" w:hAnsi="仿宋" w:eastAsia="仿宋" w:cs="仿宋"/>
          <w:b/>
          <w:bCs/>
          <w:color w:val="000000"/>
        </w:rPr>
        <w:t>技术要求</w:t>
      </w:r>
      <w:r>
        <w:rPr>
          <w:rFonts w:hint="eastAsia" w:ascii="黑体" w:eastAsia="黑体"/>
          <w:color w:val="000000"/>
        </w:rPr>
        <w:br w:type="textWrapping"/>
      </w:r>
      <w:r>
        <w:rPr>
          <w:rFonts w:hint="eastAsia" w:ascii="仿宋_GB2312"/>
          <w:color w:val="000000"/>
        </w:rPr>
        <w:t xml:space="preserve">    1</w:t>
      </w:r>
      <w:r>
        <w:rPr>
          <w:rFonts w:hint="eastAsia" w:ascii="仿宋_GB2312"/>
          <w:color w:val="000000"/>
          <w:lang w:val="en-US" w:eastAsia="zh-CN"/>
        </w:rPr>
        <w:t>.</w:t>
      </w:r>
      <w:r>
        <w:rPr>
          <w:rFonts w:hint="eastAsia" w:ascii="仿宋_GB2312"/>
          <w:color w:val="000000"/>
        </w:rPr>
        <w:t>时长：5分钟内</w:t>
      </w:r>
      <w:r>
        <w:rPr>
          <w:rFonts w:hint="eastAsia" w:ascii="仿宋_GB2312"/>
          <w:color w:val="00000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 xml:space="preserve">    2</w:t>
      </w:r>
      <w:r>
        <w:rPr>
          <w:rFonts w:hint="eastAsia" w:ascii="仿宋_GB2312"/>
          <w:color w:val="000000"/>
          <w:lang w:val="en-US" w:eastAsia="zh-CN"/>
        </w:rPr>
        <w:t>.</w:t>
      </w:r>
      <w:r>
        <w:rPr>
          <w:rFonts w:hint="eastAsia" w:ascii="仿宋_GB2312"/>
          <w:color w:val="000000"/>
        </w:rPr>
        <w:t>画外音及字幕：普通话配音，中文字幕，字体不限。字幕加在遮幅里，以便不影响画面</w:t>
      </w:r>
      <w:r>
        <w:rPr>
          <w:rFonts w:hint="eastAsia" w:ascii="仿宋_GB2312"/>
          <w:color w:val="000000"/>
          <w:lang w:val="en-US" w:eastAsia="zh-CN"/>
        </w:rPr>
        <w:t>内容</w:t>
      </w:r>
      <w:r>
        <w:rPr>
          <w:rFonts w:hint="eastAsia" w:ascii="仿宋_GB2312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（二）内容要求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60"/>
        <w:textAlignment w:val="auto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>1</w:t>
      </w:r>
      <w:r>
        <w:rPr>
          <w:rFonts w:hint="eastAsia" w:ascii="仿宋_GB2312"/>
          <w:color w:val="000000"/>
          <w:lang w:eastAsia="zh-CN"/>
        </w:rPr>
        <w:t>.</w:t>
      </w:r>
      <w:r>
        <w:rPr>
          <w:rFonts w:hint="eastAsia" w:ascii="仿宋_GB2312"/>
          <w:color w:val="000000"/>
        </w:rPr>
        <w:t>包括传承人的基本状况，如生活环境、师承经历、在传承该项非物质文化遗产中的作用、</w:t>
      </w:r>
      <w:r>
        <w:rPr>
          <w:rFonts w:hint="eastAsia" w:ascii="仿宋_GB2312"/>
          <w:color w:val="000000"/>
          <w:lang w:val="en-US" w:eastAsia="zh-CN"/>
        </w:rPr>
        <w:t>所具有的能力、授徒传艺情况等</w:t>
      </w:r>
      <w:r>
        <w:rPr>
          <w:rFonts w:hint="eastAsia" w:ascii="仿宋_GB2312"/>
          <w:color w:val="000000"/>
        </w:rPr>
        <w:t>；动态表现传承人传承、传习状态，如表演过程、技艺流程、活动经过等；代表性作品和成果可适当表现；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60"/>
        <w:textAlignment w:val="auto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</w:rPr>
        <w:t>2</w:t>
      </w:r>
      <w:r>
        <w:rPr>
          <w:rFonts w:hint="eastAsia" w:ascii="仿宋_GB2312"/>
          <w:color w:val="000000"/>
          <w:lang w:eastAsia="zh-CN"/>
        </w:rPr>
        <w:t>.</w:t>
      </w:r>
      <w:r>
        <w:rPr>
          <w:rFonts w:hint="eastAsia" w:ascii="仿宋_GB2312"/>
          <w:color w:val="000000"/>
        </w:rPr>
        <w:t>影像内容真实。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60"/>
        <w:textAlignment w:val="auto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  <w:szCs w:val="32"/>
        </w:rPr>
        <w:t>（三）版权要求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提交的申报片须是专为本次申报制作的视频，</w:t>
      </w:r>
      <w:r>
        <w:rPr>
          <w:rFonts w:hint="eastAsia" w:ascii="仿宋_GB2312"/>
          <w:color w:val="000000"/>
          <w:lang w:val="en-US" w:eastAsia="zh-CN"/>
        </w:rPr>
        <w:t>作品中</w:t>
      </w:r>
      <w:r>
        <w:rPr>
          <w:rFonts w:hint="eastAsia" w:ascii="仿宋_GB2312"/>
          <w:color w:val="000000"/>
        </w:rPr>
        <w:t>使用的镜头要原创或有完整的版权。自治区文化和旅游厅可无偿使用申报片进行宣传、推广。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（四）建议标准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eastAsia="仿宋"/>
          <w:color w:val="000000"/>
          <w:lang w:eastAsia="zh-CN"/>
        </w:rPr>
      </w:pPr>
      <w:r>
        <w:rPr>
          <w:rFonts w:hint="eastAsia" w:ascii="仿宋_GB2312"/>
          <w:color w:val="000000"/>
        </w:rPr>
        <w:t>1</w:t>
      </w:r>
      <w:r>
        <w:rPr>
          <w:rFonts w:hint="eastAsia" w:ascii="仿宋_GB2312"/>
          <w:color w:val="000000"/>
          <w:lang w:val="en-US" w:eastAsia="zh-CN"/>
        </w:rPr>
        <w:t>.</w:t>
      </w:r>
      <w:r>
        <w:rPr>
          <w:rFonts w:hint="eastAsia" w:ascii="仿宋_GB2312"/>
          <w:color w:val="000000"/>
        </w:rPr>
        <w:t>格式：MP4、AVI、MOV</w:t>
      </w:r>
      <w:r>
        <w:rPr>
          <w:rFonts w:hint="eastAsia" w:ascii="仿宋_GB2312"/>
          <w:color w:val="000000"/>
          <w:lang w:eastAsia="zh-CN"/>
        </w:rPr>
        <w:t>任选其一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 xml:space="preserve">    2</w:t>
      </w:r>
      <w:r>
        <w:rPr>
          <w:rFonts w:hint="eastAsia" w:ascii="仿宋_GB2312"/>
          <w:color w:val="000000"/>
          <w:lang w:val="en-US" w:eastAsia="zh-CN"/>
        </w:rPr>
        <w:t>.</w:t>
      </w:r>
      <w:r>
        <w:rPr>
          <w:rFonts w:hint="eastAsia" w:ascii="仿宋_GB2312"/>
          <w:color w:val="000000"/>
        </w:rPr>
        <w:t>视频分辨率：1920*1080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650875</wp:posOffset>
                </wp:positionV>
                <wp:extent cx="733425" cy="396240"/>
                <wp:effectExtent l="0" t="3175" r="0" b="6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0pt;margin-top:51.25pt;height:31.2pt;width:57.75pt;z-index:251659264;mso-width-relative:page;mso-height-relative:page;" fillcolor="#FFFFFF" filled="t" stroked="f" coordsize="21600,21600" o:gfxdata="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O/2OjdgAAAALAQAADwAAAAAAAAABACAAAAA4AAAAZHJzL2Rvd25yZXYueG1s&#10;UEsBAhQAFAAAAAgAh07iQGImfyQbAgAAJQQAAA4AAAAAAAAAAQAgAAAAPQEAAGRycy9lMm9Eb2Mu&#10;eG1sUEsFBgAAAAAGAAYAWQEAAM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/>
          <w:color w:val="000000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7A"/>
    <w:rsid w:val="005E771F"/>
    <w:rsid w:val="009D785D"/>
    <w:rsid w:val="00BA605A"/>
    <w:rsid w:val="00BB79BB"/>
    <w:rsid w:val="00CA4B7A"/>
    <w:rsid w:val="00CB0367"/>
    <w:rsid w:val="094E2672"/>
    <w:rsid w:val="1667204A"/>
    <w:rsid w:val="1BA310CB"/>
    <w:rsid w:val="20A11189"/>
    <w:rsid w:val="20B652D2"/>
    <w:rsid w:val="2BFDD18C"/>
    <w:rsid w:val="2C4A0F4E"/>
    <w:rsid w:val="37AB4570"/>
    <w:rsid w:val="44C433C0"/>
    <w:rsid w:val="51502B7B"/>
    <w:rsid w:val="B73F0557"/>
    <w:rsid w:val="FCEFC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679</Words>
  <Characters>708</Characters>
  <Lines>5</Lines>
  <Paragraphs>1</Paragraphs>
  <TotalTime>5</TotalTime>
  <ScaleCrop>false</ScaleCrop>
  <LinksUpToDate>false</LinksUpToDate>
  <CharactersWithSpaces>728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2018-03-21T06:30:00Z</dcterms:created>
  <dc:creator>王猛</dc:creator>
  <cp:lastModifiedBy>uos</cp:lastModifiedBy>
  <cp:lastPrinted>2018-03-22T02:00:00Z</cp:lastPrinted>
  <dcterms:modified xsi:type="dcterms:W3CDTF">2026-01-20T09:37:51Z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04C41298EE24433D8FCFCAA62634B94E_13</vt:lpwstr>
  </property>
  <property fmtid="{D5CDD505-2E9C-101B-9397-08002B2CF9AE}" pid="4" name="KSOTemplateDocerSaveRecord">
    <vt:lpwstr>eyJoZGlkIjoiNmNkOWNkYTRkNzRmZWM5N2I5MjI5OGQ5Yjc5MmJhZTUiLCJ1c2VySWQiOiIzNzMyMTE3OTAifQ==</vt:lpwstr>
  </property>
</Properties>
</file>