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r>
        <w:rPr>
          <w:rFonts w:hint="eastAsia" w:ascii="黑体" w:hAnsi="黑体" w:eastAsia="黑体" w:cs="黑体"/>
        </w:rPr>
        <w:t>附件3</w:t>
      </w:r>
    </w:p>
    <w:p>
      <w:pPr>
        <w:ind w:right="-95"/>
        <w:jc w:val="left"/>
        <w:rPr>
          <w:rFonts w:hint="eastAsia" w:ascii="华文中宋" w:hAnsi="华文中宋" w:eastAsia="华文中宋" w:cs="华文中宋"/>
          <w:b/>
          <w:bCs/>
          <w:sz w:val="52"/>
          <w:szCs w:val="52"/>
        </w:rPr>
      </w:pPr>
    </w:p>
    <w:p>
      <w:pPr>
        <w:ind w:right="-95"/>
        <w:jc w:val="left"/>
        <w:rPr>
          <w:rFonts w:hint="eastAsia" w:ascii="华文中宋" w:hAnsi="华文中宋" w:eastAsia="华文中宋" w:cs="华文中宋"/>
          <w:b/>
          <w:bCs/>
          <w:sz w:val="52"/>
          <w:szCs w:val="52"/>
        </w:rPr>
      </w:pPr>
    </w:p>
    <w:p>
      <w:pPr>
        <w:jc w:val="center"/>
        <w:rPr>
          <w:rFonts w:hint="eastAsia" w:ascii="方正小标宋简体" w:hAnsi="方正小标宋简体" w:eastAsia="方正小标宋简体" w:cs="方正小标宋简体"/>
          <w:b w:val="0"/>
          <w:bCs/>
          <w:spacing w:val="-4"/>
          <w:sz w:val="48"/>
          <w:szCs w:val="48"/>
        </w:rPr>
      </w:pPr>
      <w:r>
        <w:rPr>
          <w:rFonts w:hint="eastAsia" w:ascii="方正小标宋简体" w:hAnsi="方正小标宋简体" w:eastAsia="方正小标宋简体" w:cs="方正小标宋简体"/>
          <w:b w:val="0"/>
          <w:bCs/>
          <w:spacing w:val="-4"/>
          <w:sz w:val="48"/>
          <w:szCs w:val="48"/>
        </w:rPr>
        <w:t>全国</w:t>
      </w:r>
      <w:r>
        <w:rPr>
          <w:rFonts w:hint="eastAsia" w:ascii="方正小标宋简体" w:hAnsi="方正小标宋简体" w:eastAsia="方正小标宋简体" w:cs="方正小标宋简体"/>
          <w:b w:val="0"/>
          <w:bCs/>
          <w:sz w:val="48"/>
          <w:szCs w:val="48"/>
        </w:rPr>
        <w:t>非物质文化遗产保护工作先进个人</w:t>
      </w:r>
    </w:p>
    <w:p>
      <w:pPr>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推 荐 审 批 表</w:t>
      </w:r>
    </w:p>
    <w:p>
      <w:pPr>
        <w:spacing w:line="560" w:lineRule="exact"/>
        <w:rPr>
          <w:rFonts w:hint="eastAsia" w:ascii="宋体"/>
          <w:b/>
          <w:bCs/>
          <w:sz w:val="52"/>
          <w:szCs w:val="52"/>
        </w:rPr>
      </w:pPr>
    </w:p>
    <w:p>
      <w:pPr>
        <w:spacing w:line="560" w:lineRule="exact"/>
        <w:rPr>
          <w:rFonts w:hint="eastAsia" w:ascii="宋体"/>
          <w:b/>
          <w:bCs/>
          <w:sz w:val="52"/>
          <w:szCs w:val="52"/>
        </w:rPr>
      </w:pPr>
    </w:p>
    <w:p>
      <w:pPr>
        <w:spacing w:line="560" w:lineRule="exact"/>
        <w:rPr>
          <w:rFonts w:hint="eastAsia" w:ascii="宋体"/>
          <w:b/>
          <w:bCs/>
          <w:sz w:val="52"/>
          <w:szCs w:val="52"/>
        </w:rPr>
      </w:pPr>
    </w:p>
    <w:p>
      <w:pPr>
        <w:spacing w:line="560" w:lineRule="exact"/>
        <w:rPr>
          <w:rFonts w:hint="eastAsia" w:ascii="宋体"/>
          <w:b/>
          <w:bCs/>
          <w:sz w:val="52"/>
          <w:szCs w:val="52"/>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姓    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tabs>
          <w:tab w:val="bar" w:pos="-1843"/>
          <w:tab w:val="bar" w:pos="-1701"/>
        </w:tabs>
        <w:spacing w:line="560" w:lineRule="exact"/>
        <w:ind w:firstLine="1620" w:firstLineChars="450"/>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工作单位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tabs>
          <w:tab w:val="bar" w:pos="-1843"/>
          <w:tab w:val="bar" w:pos="-1701"/>
        </w:tabs>
        <w:spacing w:line="560" w:lineRule="exact"/>
        <w:ind w:firstLine="1620" w:firstLineChars="450"/>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推荐单位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spacing w:line="560" w:lineRule="exact"/>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表彰层次</w:t>
      </w:r>
      <w:r>
        <w:rPr>
          <w:rFonts w:hint="eastAsia" w:ascii="仿宋_GB2312" w:hAnsi="宋体" w:cs="方正仿宋简体"/>
          <w:u w:val="single"/>
        </w:rPr>
        <w:t xml:space="preserve">      </w:t>
      </w:r>
      <w:r>
        <w:rPr>
          <w:rFonts w:hint="eastAsia" w:ascii="仿宋_GB2312" w:hAnsi="宋体" w:cs="方正仿宋简体"/>
          <w:sz w:val="36"/>
          <w:szCs w:val="36"/>
          <w:u w:val="single"/>
        </w:rPr>
        <w:t xml:space="preserve">   省部级      </w:t>
      </w:r>
      <w:r>
        <w:rPr>
          <w:rFonts w:hint="eastAsia" w:ascii="仿宋_GB2312" w:hAnsi="宋体" w:cs="方正仿宋简体"/>
          <w:u w:val="single"/>
        </w:rPr>
        <w:t xml:space="preserve">  </w:t>
      </w:r>
    </w:p>
    <w:p>
      <w:pPr>
        <w:tabs>
          <w:tab w:val="bar" w:pos="-1843"/>
          <w:tab w:val="bar" w:pos="-1701"/>
        </w:tabs>
        <w:spacing w:line="560" w:lineRule="exact"/>
        <w:ind w:firstLine="1600" w:firstLineChars="500"/>
        <w:rPr>
          <w:rFonts w:hint="eastAsia" w:ascii="仿宋_GB2312" w:hAnsi="宋体"/>
          <w:u w:val="single"/>
        </w:rPr>
      </w:pPr>
    </w:p>
    <w:p>
      <w:pPr>
        <w:spacing w:line="560" w:lineRule="exact"/>
        <w:jc w:val="center"/>
        <w:rPr>
          <w:rFonts w:hint="eastAsia" w:ascii="方正仿宋简体" w:hAnsi="宋体" w:cs="仿宋_GB2312"/>
        </w:rPr>
      </w:pPr>
    </w:p>
    <w:p>
      <w:pPr>
        <w:spacing w:line="560" w:lineRule="exact"/>
        <w:jc w:val="center"/>
        <w:rPr>
          <w:rFonts w:hint="eastAsia" w:ascii="方正仿宋简体" w:hAnsi="宋体" w:cs="仿宋_GB2312"/>
        </w:rPr>
      </w:pPr>
    </w:p>
    <w:p>
      <w:pPr>
        <w:spacing w:line="560" w:lineRule="exact"/>
        <w:jc w:val="center"/>
        <w:rPr>
          <w:rFonts w:hint="eastAsia" w:ascii="方正仿宋简体" w:hAnsi="宋体" w:cs="仿宋_GB2312"/>
        </w:rPr>
      </w:pPr>
    </w:p>
    <w:p>
      <w:pPr>
        <w:spacing w:line="560" w:lineRule="exact"/>
        <w:jc w:val="center"/>
        <w:rPr>
          <w:rFonts w:hint="eastAsia" w:ascii="仿宋_GB2312"/>
        </w:rPr>
      </w:pPr>
      <w:r>
        <w:rPr>
          <w:rFonts w:hint="eastAsia" w:ascii="仿宋_GB2312"/>
        </w:rPr>
        <w:t>填报时间：    年   月   日</w:t>
      </w:r>
    </w:p>
    <w:p>
      <w:pPr>
        <w:spacing w:line="560" w:lineRule="exact"/>
        <w:jc w:val="center"/>
        <w:rPr>
          <w:rFonts w:hint="eastAsia" w:ascii="仿宋_GB2312" w:hAnsi="仿宋_GB2312" w:eastAsia="仿宋_GB2312" w:cs="仿宋_GB2312"/>
          <w:b/>
          <w:bCs/>
          <w:sz w:val="36"/>
          <w:szCs w:val="36"/>
        </w:rPr>
      </w:pPr>
      <w:r>
        <w:br w:type="page"/>
      </w:r>
      <w:r>
        <w:rPr>
          <w:rFonts w:hint="eastAsia" w:ascii="黑体" w:hAnsi="黑体" w:eastAsia="黑体" w:cs="黑体"/>
          <w:b w:val="0"/>
          <w:bCs w:val="0"/>
          <w:sz w:val="36"/>
          <w:szCs w:val="36"/>
        </w:rPr>
        <w:t>填 表 说 明</w:t>
      </w:r>
    </w:p>
    <w:p>
      <w:pPr>
        <w:spacing w:line="560" w:lineRule="exact"/>
        <w:jc w:val="center"/>
        <w:rPr>
          <w:rFonts w:hint="eastAsia" w:ascii="仿宋_GB2312" w:hAnsi="仿宋_GB2312" w:eastAsia="仿宋_GB2312" w:cs="仿宋_GB2312"/>
          <w:b/>
          <w:bCs/>
          <w:sz w:val="36"/>
          <w:szCs w:val="36"/>
        </w:rPr>
      </w:pPr>
    </w:p>
    <w:p>
      <w:pPr>
        <w:numPr>
          <w:ilvl w:val="0"/>
          <w:numId w:val="1"/>
        </w:numPr>
        <w:snapToGrid w:val="0"/>
        <w:spacing w:line="520" w:lineRule="atLeast"/>
        <w:rPr>
          <w:rFonts w:hint="eastAsia" w:ascii="仿宋_GB2312"/>
          <w:sz w:val="30"/>
          <w:szCs w:val="30"/>
        </w:rPr>
      </w:pPr>
      <w:r>
        <w:rPr>
          <w:rFonts w:hint="eastAsia" w:ascii="仿宋_GB2312"/>
          <w:sz w:val="30"/>
          <w:szCs w:val="30"/>
        </w:rPr>
        <w:t>本表是全国非物质文化遗产保护工作先进个人推荐用表，必须如实填写，不得作假，违者取消评选资格；</w:t>
      </w:r>
    </w:p>
    <w:p>
      <w:pPr>
        <w:numPr>
          <w:ilvl w:val="0"/>
          <w:numId w:val="1"/>
        </w:numPr>
        <w:snapToGrid w:val="0"/>
        <w:spacing w:line="520" w:lineRule="atLeast"/>
        <w:rPr>
          <w:rFonts w:hint="eastAsia" w:ascii="仿宋_GB2312"/>
          <w:sz w:val="30"/>
          <w:szCs w:val="30"/>
        </w:rPr>
      </w:pPr>
      <w:r>
        <w:rPr>
          <w:rFonts w:hint="eastAsia" w:ascii="仿宋_GB2312"/>
          <w:sz w:val="30"/>
          <w:szCs w:val="30"/>
        </w:rPr>
        <w:t>本表用打印方式或用钢笔、签字笔填写，字迹清晰工整，数字统一使用阿拉伯数字；</w:t>
      </w:r>
    </w:p>
    <w:p>
      <w:pPr>
        <w:numPr>
          <w:ilvl w:val="0"/>
          <w:numId w:val="1"/>
        </w:numPr>
        <w:snapToGrid w:val="0"/>
        <w:spacing w:line="520" w:lineRule="atLeast"/>
        <w:rPr>
          <w:rFonts w:hint="eastAsia" w:ascii="仿宋_GB2312"/>
          <w:sz w:val="30"/>
          <w:szCs w:val="30"/>
        </w:rPr>
      </w:pPr>
      <w:r>
        <w:rPr>
          <w:rFonts w:hint="eastAsia" w:ascii="仿宋_GB2312"/>
          <w:sz w:val="30"/>
          <w:szCs w:val="30"/>
        </w:rPr>
        <w:t>本表盖章栏均需要相关负责人签字确认并加盖公章;</w:t>
      </w:r>
    </w:p>
    <w:p>
      <w:pPr>
        <w:numPr>
          <w:ilvl w:val="0"/>
          <w:numId w:val="1"/>
        </w:numPr>
        <w:snapToGrid w:val="0"/>
        <w:spacing w:line="520" w:lineRule="atLeast"/>
        <w:rPr>
          <w:rFonts w:hint="eastAsia" w:ascii="仿宋_GB2312"/>
          <w:sz w:val="30"/>
          <w:szCs w:val="30"/>
        </w:rPr>
      </w:pPr>
      <w:r>
        <w:rPr>
          <w:rFonts w:hint="eastAsia" w:ascii="仿宋_GB2312"/>
          <w:sz w:val="30"/>
          <w:szCs w:val="30"/>
        </w:rPr>
        <w:t>籍贯填写格式为XX省XX市XX县，工作单位填写全称，工作单位行政区划精确到县、区；</w:t>
      </w:r>
    </w:p>
    <w:p>
      <w:pPr>
        <w:numPr>
          <w:ilvl w:val="0"/>
          <w:numId w:val="1"/>
        </w:numPr>
        <w:snapToGrid w:val="0"/>
        <w:spacing w:line="520" w:lineRule="atLeast"/>
        <w:rPr>
          <w:rFonts w:hint="eastAsia" w:ascii="仿宋_GB2312"/>
          <w:sz w:val="30"/>
          <w:szCs w:val="30"/>
        </w:rPr>
      </w:pPr>
      <w:r>
        <w:rPr>
          <w:rFonts w:hint="eastAsia" w:ascii="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1"/>
        </w:numPr>
        <w:snapToGrid w:val="0"/>
        <w:spacing w:line="520" w:lineRule="atLeast"/>
        <w:rPr>
          <w:rFonts w:hint="eastAsia" w:ascii="仿宋_GB2312"/>
          <w:sz w:val="30"/>
          <w:szCs w:val="30"/>
        </w:rPr>
      </w:pPr>
      <w:r>
        <w:rPr>
          <w:rFonts w:hint="eastAsia" w:ascii="仿宋_GB2312"/>
          <w:sz w:val="30"/>
          <w:szCs w:val="30"/>
        </w:rPr>
        <w:t>从业状态根据个人状态选填在业、离休、退休或其他；</w:t>
      </w:r>
    </w:p>
    <w:p>
      <w:pPr>
        <w:numPr>
          <w:ilvl w:val="0"/>
          <w:numId w:val="1"/>
        </w:numPr>
        <w:snapToGrid w:val="0"/>
        <w:spacing w:line="520" w:lineRule="atLeast"/>
        <w:rPr>
          <w:rFonts w:hint="eastAsia" w:ascii="仿宋_GB2312"/>
          <w:sz w:val="30"/>
          <w:szCs w:val="30"/>
        </w:rPr>
      </w:pPr>
      <w:r>
        <w:rPr>
          <w:rFonts w:hint="eastAsia" w:ascii="仿宋_GB2312"/>
          <w:sz w:val="30"/>
          <w:szCs w:val="30"/>
        </w:rPr>
        <w:t>身份标识根据个人状态选填干部、专业技术人员、企业负责人、企业管理人员或其他；</w:t>
      </w:r>
    </w:p>
    <w:p>
      <w:pPr>
        <w:numPr>
          <w:ilvl w:val="0"/>
          <w:numId w:val="1"/>
        </w:numPr>
        <w:snapToGrid w:val="0"/>
        <w:spacing w:line="520" w:lineRule="atLeast"/>
        <w:rPr>
          <w:rFonts w:hint="eastAsia" w:ascii="仿宋_GB2312"/>
          <w:sz w:val="30"/>
          <w:szCs w:val="30"/>
        </w:rPr>
      </w:pPr>
      <w:r>
        <w:rPr>
          <w:rFonts w:hint="eastAsia" w:ascii="仿宋_GB2312"/>
          <w:sz w:val="30"/>
          <w:szCs w:val="30"/>
        </w:rPr>
        <w:t>工作单位性质选填机关、参公单位、事业单位、社会团体、企业或其他；</w:t>
      </w:r>
    </w:p>
    <w:p>
      <w:pPr>
        <w:numPr>
          <w:ilvl w:val="0"/>
          <w:numId w:val="1"/>
        </w:numPr>
        <w:snapToGrid w:val="0"/>
        <w:spacing w:line="520" w:lineRule="atLeast"/>
        <w:rPr>
          <w:rFonts w:hint="eastAsia" w:ascii="仿宋_GB2312"/>
          <w:sz w:val="30"/>
          <w:szCs w:val="30"/>
        </w:rPr>
      </w:pPr>
      <w:r>
        <w:rPr>
          <w:rFonts w:hint="eastAsia" w:ascii="仿宋_GB2312"/>
          <w:sz w:val="30"/>
          <w:szCs w:val="30"/>
        </w:rPr>
        <w:t>工作单位隶属关系是指工作单位的管辖隶属关系,选填中央，省，市、地区，县，镇、乡或其他；</w:t>
      </w:r>
    </w:p>
    <w:p>
      <w:pPr>
        <w:numPr>
          <w:ilvl w:val="0"/>
          <w:numId w:val="1"/>
        </w:numPr>
        <w:snapToGrid w:val="0"/>
        <w:spacing w:line="520" w:lineRule="atLeast"/>
        <w:rPr>
          <w:rFonts w:hint="eastAsia" w:ascii="仿宋_GB2312"/>
          <w:sz w:val="30"/>
          <w:szCs w:val="30"/>
        </w:rPr>
      </w:pPr>
      <w:r>
        <w:rPr>
          <w:rFonts w:hint="eastAsia" w:ascii="仿宋_GB2312"/>
          <w:sz w:val="30"/>
          <w:szCs w:val="30"/>
        </w:rPr>
        <w:t>个人简历从学徒或初中毕业填起，精确到月，不得断档；</w:t>
      </w:r>
    </w:p>
    <w:p>
      <w:pPr>
        <w:numPr>
          <w:ilvl w:val="0"/>
          <w:numId w:val="1"/>
        </w:numPr>
        <w:snapToGrid w:val="0"/>
        <w:spacing w:line="520" w:lineRule="atLeast"/>
        <w:rPr>
          <w:rFonts w:hint="eastAsia" w:ascii="仿宋_GB2312"/>
          <w:sz w:val="30"/>
          <w:szCs w:val="30"/>
        </w:rPr>
      </w:pPr>
      <w:r>
        <w:rPr>
          <w:rFonts w:hint="eastAsia" w:ascii="仿宋_GB2312"/>
          <w:sz w:val="30"/>
          <w:szCs w:val="30"/>
        </w:rPr>
        <w:t>主要先进事迹要求内容详实、重点突出，主要包括工作实绩、社会效益等，字数2000字以内，可另行附页；</w:t>
      </w:r>
    </w:p>
    <w:p>
      <w:pPr>
        <w:numPr>
          <w:ilvl w:val="0"/>
          <w:numId w:val="1"/>
        </w:numPr>
        <w:snapToGrid w:val="0"/>
        <w:spacing w:line="520" w:lineRule="atLeast"/>
        <w:rPr>
          <w:rFonts w:hint="eastAsia" w:ascii="仿宋_GB2312"/>
          <w:sz w:val="30"/>
          <w:szCs w:val="30"/>
        </w:rPr>
      </w:pPr>
      <w:r>
        <w:rPr>
          <w:rFonts w:hint="eastAsia" w:ascii="仿宋_GB2312"/>
          <w:sz w:val="30"/>
          <w:szCs w:val="30"/>
        </w:rPr>
        <w:t>此表上报一式5份，规格为A4纸。</w:t>
      </w:r>
    </w:p>
    <w:p>
      <w:pPr>
        <w:snapToGrid w:val="0"/>
        <w:spacing w:line="520" w:lineRule="atLeast"/>
        <w:ind w:firstLine="600" w:firstLineChars="200"/>
        <w:rPr>
          <w:rFonts w:hint="eastAsia" w:ascii="仿宋_GB2312"/>
          <w:sz w:val="30"/>
          <w:szCs w:val="30"/>
        </w:rPr>
      </w:pPr>
      <w:r>
        <w:rPr>
          <w:rFonts w:hint="eastAsia" w:ascii="仿宋_GB2312"/>
          <w:sz w:val="30"/>
          <w:szCs w:val="30"/>
        </w:rPr>
        <w:br w:type="page"/>
      </w:r>
    </w:p>
    <w:tbl>
      <w:tblPr>
        <w:tblStyle w:val="3"/>
        <w:tblW w:w="8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8"/>
        <w:gridCol w:w="1229"/>
        <w:gridCol w:w="1260"/>
        <w:gridCol w:w="162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性别</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szCs w:val="24"/>
              </w:rPr>
            </w:pPr>
            <w:r>
              <w:rPr>
                <w:rFonts w:hint="eastAsia" w:ascii="仿宋_GB2312"/>
                <w:sz w:val="24"/>
                <w:szCs w:val="24"/>
              </w:rPr>
              <w:t>近期2寸正面半身免冠彩色照片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户籍地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身份标识</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w w:val="90"/>
                <w:sz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学历</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学位</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证件号码</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职务</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主要兼任职务</w:t>
            </w:r>
          </w:p>
        </w:tc>
        <w:tc>
          <w:tcPr>
            <w:tcW w:w="7300" w:type="dxa"/>
            <w:gridSpan w:val="5"/>
            <w:tcBorders>
              <w:top w:val="single" w:color="auto" w:sz="4" w:space="0"/>
              <w:left w:val="single" w:color="auto" w:sz="4" w:space="0"/>
              <w:bottom w:val="single" w:color="auto" w:sz="4" w:space="0"/>
            </w:tcBorders>
            <w:vAlign w:val="center"/>
          </w:tcPr>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专业技术</w:t>
            </w:r>
          </w:p>
          <w:p>
            <w:pPr>
              <w:spacing w:line="280" w:lineRule="exact"/>
              <w:jc w:val="distribute"/>
              <w:rPr>
                <w:rFonts w:ascii="仿宋_GB2312"/>
                <w:sz w:val="24"/>
              </w:rPr>
            </w:pPr>
            <w:r>
              <w:rPr>
                <w:rFonts w:hint="eastAsia" w:ascii="仿宋_GB2312"/>
                <w:sz w:val="24"/>
              </w:rPr>
              <w:t>职务</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技术等级</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职称</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pacing w:val="-20"/>
                <w:w w:val="90"/>
                <w:sz w:val="24"/>
              </w:rPr>
            </w:pPr>
            <w:r>
              <w:rPr>
                <w:rFonts w:hint="eastAsia" w:ascii="仿宋_GB2312"/>
                <w:sz w:val="24"/>
              </w:rPr>
              <w:t>行政级别</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参加工作</w:t>
            </w:r>
          </w:p>
          <w:p>
            <w:pPr>
              <w:spacing w:line="280" w:lineRule="exact"/>
              <w:jc w:val="distribute"/>
              <w:rPr>
                <w:rFonts w:hint="eastAsia" w:ascii="仿宋_GB2312"/>
                <w:sz w:val="24"/>
              </w:rPr>
            </w:pPr>
            <w:r>
              <w:rPr>
                <w:rFonts w:hint="eastAsia" w:ascii="仿宋_GB2312"/>
                <w:sz w:val="24"/>
              </w:rPr>
              <w:t>时间</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从业状态</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所属系统</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行政区划</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ind w:left="360" w:hanging="360" w:hangingChars="150"/>
              <w:jc w:val="distribute"/>
              <w:rPr>
                <w:rFonts w:ascii="仿宋_GB2312"/>
                <w:sz w:val="24"/>
              </w:rPr>
            </w:pPr>
            <w:r>
              <w:rPr>
                <w:rFonts w:hint="eastAsia" w:ascii="仿宋_GB2312"/>
                <w:sz w:val="24"/>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邮编</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个人联系电话</w:t>
            </w:r>
          </w:p>
        </w:tc>
        <w:tc>
          <w:tcPr>
            <w:tcW w:w="35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7"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个</w:t>
            </w:r>
          </w:p>
          <w:p>
            <w:pPr>
              <w:spacing w:line="400" w:lineRule="exact"/>
              <w:jc w:val="center"/>
              <w:rPr>
                <w:rFonts w:hint="eastAsia" w:ascii="仿宋_GB2312"/>
                <w:sz w:val="24"/>
              </w:rPr>
            </w:pPr>
            <w:r>
              <w:rPr>
                <w:rFonts w:hint="eastAsia" w:ascii="仿宋_GB2312"/>
                <w:sz w:val="24"/>
              </w:rPr>
              <w:t>人</w:t>
            </w:r>
          </w:p>
          <w:p>
            <w:pPr>
              <w:spacing w:line="400" w:lineRule="exact"/>
              <w:jc w:val="center"/>
              <w:rPr>
                <w:rFonts w:hint="eastAsia" w:ascii="仿宋_GB2312"/>
                <w:sz w:val="24"/>
              </w:rPr>
            </w:pPr>
            <w:r>
              <w:rPr>
                <w:rFonts w:hint="eastAsia" w:ascii="仿宋_GB2312"/>
                <w:sz w:val="24"/>
              </w:rPr>
              <w:t>简</w:t>
            </w:r>
          </w:p>
          <w:p>
            <w:pPr>
              <w:spacing w:line="400" w:lineRule="exact"/>
              <w:jc w:val="center"/>
              <w:rPr>
                <w:rFonts w:ascii="仿宋_GB2312"/>
                <w:sz w:val="24"/>
              </w:rPr>
            </w:pPr>
            <w:r>
              <w:rPr>
                <w:rFonts w:hint="eastAsia" w:ascii="仿宋_GB2312"/>
                <w:sz w:val="24"/>
              </w:rPr>
              <w:t>历</w:t>
            </w:r>
          </w:p>
        </w:tc>
        <w:tc>
          <w:tcPr>
            <w:tcW w:w="7300" w:type="dxa"/>
            <w:gridSpan w:val="5"/>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sz w:val="24"/>
              </w:rPr>
            </w:pPr>
          </w:p>
          <w:p>
            <w:pPr>
              <w:spacing w:line="280" w:lineRule="exact"/>
              <w:rPr>
                <w:rFonts w:hint="eastAsia" w:ascii="仿宋_GB2312"/>
                <w:sz w:val="24"/>
              </w:rPr>
            </w:pPr>
          </w:p>
          <w:p>
            <w:pPr>
              <w:spacing w:line="280" w:lineRule="exact"/>
              <w:rPr>
                <w:rFonts w:hint="eastAsia" w:ascii="仿宋_GB2312"/>
                <w:sz w:val="24"/>
              </w:rPr>
            </w:pPr>
          </w:p>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个</w:t>
            </w:r>
          </w:p>
          <w:p>
            <w:pPr>
              <w:spacing w:line="400" w:lineRule="exact"/>
              <w:jc w:val="center"/>
              <w:rPr>
                <w:rFonts w:hint="eastAsia" w:ascii="仿宋_GB2312"/>
                <w:sz w:val="24"/>
              </w:rPr>
            </w:pPr>
            <w:r>
              <w:rPr>
                <w:rFonts w:hint="eastAsia" w:ascii="仿宋_GB2312"/>
                <w:sz w:val="24"/>
              </w:rPr>
              <w:t>人</w:t>
            </w:r>
          </w:p>
          <w:p>
            <w:pPr>
              <w:spacing w:line="400" w:lineRule="exact"/>
              <w:jc w:val="center"/>
              <w:rPr>
                <w:rFonts w:hint="eastAsia" w:ascii="仿宋_GB2312"/>
                <w:sz w:val="24"/>
              </w:rPr>
            </w:pPr>
            <w:r>
              <w:rPr>
                <w:rFonts w:hint="eastAsia" w:ascii="仿宋_GB2312"/>
                <w:sz w:val="24"/>
              </w:rPr>
              <w:t>简</w:t>
            </w:r>
          </w:p>
          <w:p>
            <w:pPr>
              <w:spacing w:line="400" w:lineRule="exact"/>
              <w:jc w:val="center"/>
              <w:rPr>
                <w:rFonts w:ascii="仿宋_GB2312"/>
                <w:sz w:val="24"/>
              </w:rPr>
            </w:pPr>
            <w:r>
              <w:rPr>
                <w:rFonts w:hint="eastAsia" w:ascii="仿宋_GB2312"/>
                <w:sz w:val="24"/>
              </w:rPr>
              <w:t>历</w:t>
            </w:r>
          </w:p>
        </w:tc>
        <w:tc>
          <w:tcPr>
            <w:tcW w:w="7300" w:type="dxa"/>
            <w:gridSpan w:val="5"/>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ascii="仿宋_GB2312" w:hAnsi="宋体" w:cs="仿宋_GB2312"/>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7" w:hRule="atLeast"/>
          <w:jc w:val="center"/>
        </w:trPr>
        <w:tc>
          <w:tcPr>
            <w:tcW w:w="8598" w:type="dxa"/>
            <w:gridSpan w:val="6"/>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1" w:hRule="atLeast"/>
          <w:jc w:val="center"/>
        </w:trPr>
        <w:tc>
          <w:tcPr>
            <w:tcW w:w="8598" w:type="dxa"/>
            <w:gridSpan w:val="6"/>
            <w:tcBorders>
              <w:top w:val="single" w:color="auto" w:sz="4" w:space="0"/>
              <w:left w:val="single" w:color="auto" w:sz="4" w:space="0"/>
              <w:bottom w:val="single" w:color="auto" w:sz="4" w:space="0"/>
            </w:tcBorders>
            <w:vAlign w:val="bottom"/>
          </w:tcPr>
          <w:p>
            <w:pPr>
              <w:spacing w:line="240" w:lineRule="atLeast"/>
              <w:ind w:right="482" w:firstLine="1800" w:firstLineChars="750"/>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bottom"/>
          </w:tcPr>
          <w:p>
            <w:pPr>
              <w:spacing w:line="240" w:lineRule="atLeast"/>
              <w:ind w:right="482"/>
              <w:jc w:val="center"/>
              <w:rPr>
                <w:rFonts w:hint="eastAsia" w:ascii="仿宋_GB2312"/>
                <w:sz w:val="24"/>
              </w:rPr>
            </w:pPr>
            <w:r>
              <w:rPr>
                <w:rFonts w:hint="eastAsia" w:ascii="仿宋_GB2312"/>
                <w:sz w:val="24"/>
              </w:rPr>
              <w:t>所在单位意见</w:t>
            </w:r>
          </w:p>
          <w:p>
            <w:pPr>
              <w:spacing w:line="240" w:lineRule="atLeast"/>
              <w:ind w:right="482" w:firstLine="240" w:firstLineChars="100"/>
              <w:rPr>
                <w:rFonts w:hint="eastAsia" w:ascii="仿宋_GB2312"/>
                <w:sz w:val="24"/>
              </w:rPr>
            </w:pPr>
          </w:p>
          <w:p>
            <w:pPr>
              <w:spacing w:line="240" w:lineRule="atLeast"/>
              <w:ind w:right="482" w:firstLine="240" w:firstLineChars="100"/>
              <w:rPr>
                <w:rFonts w:hint="eastAsia" w:ascii="仿宋_GB2312"/>
                <w:sz w:val="24"/>
              </w:rPr>
            </w:pPr>
          </w:p>
          <w:p>
            <w:pPr>
              <w:spacing w:line="240" w:lineRule="atLeast"/>
              <w:ind w:right="482" w:firstLine="240" w:firstLineChars="100"/>
              <w:rPr>
                <w:rFonts w:hint="eastAsia" w:ascii="仿宋_GB2312"/>
                <w:sz w:val="24"/>
              </w:rPr>
            </w:pPr>
          </w:p>
          <w:p>
            <w:pPr>
              <w:spacing w:line="240" w:lineRule="atLeast"/>
              <w:ind w:right="482" w:firstLine="240" w:firstLineChars="100"/>
              <w:rPr>
                <w:rFonts w:hint="eastAsia" w:ascii="仿宋_GB2312"/>
                <w:sz w:val="24"/>
              </w:rPr>
            </w:pPr>
          </w:p>
          <w:p>
            <w:pPr>
              <w:spacing w:line="240" w:lineRule="atLeast"/>
              <w:ind w:right="482" w:firstLine="240" w:firstLineChars="100"/>
              <w:rPr>
                <w:rFonts w:hint="eastAsia" w:ascii="仿宋_GB2312"/>
                <w:sz w:val="24"/>
              </w:rPr>
            </w:pPr>
          </w:p>
        </w:tc>
        <w:tc>
          <w:tcPr>
            <w:tcW w:w="6082"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hint="eastAsia" w:ascii="仿宋_GB2312"/>
                <w:sz w:val="24"/>
              </w:rPr>
            </w:pPr>
          </w:p>
          <w:p>
            <w:pPr>
              <w:spacing w:line="560" w:lineRule="exact"/>
              <w:ind w:right="480" w:firstLine="2880" w:firstLineChars="1200"/>
              <w:rPr>
                <w:rFonts w:hint="eastAsia" w:ascii="仿宋_GB2312"/>
                <w:sz w:val="24"/>
              </w:rPr>
            </w:pPr>
            <w:r>
              <w:rPr>
                <w:rFonts w:hint="eastAsia" w:ascii="仿宋_GB2312"/>
                <w:sz w:val="24"/>
              </w:rPr>
              <w:t>（盖  章）</w:t>
            </w:r>
          </w:p>
          <w:p>
            <w:pPr>
              <w:spacing w:line="560" w:lineRule="exact"/>
              <w:ind w:right="482" w:firstLine="1512" w:firstLineChars="630"/>
              <w:jc w:val="center"/>
              <w:rPr>
                <w:rFonts w:hint="eastAsia" w:ascii="仿宋_GB2312"/>
                <w:sz w:val="24"/>
              </w:rPr>
            </w:pPr>
            <w:r>
              <w:rPr>
                <w:rFonts w:hint="eastAsia" w:ascii="仿宋_GB2312"/>
                <w:sz w:val="24"/>
              </w:rPr>
              <w:t>年    月    日</w:t>
            </w:r>
          </w:p>
          <w:p>
            <w:pPr>
              <w:spacing w:line="240" w:lineRule="atLeast"/>
              <w:ind w:right="482" w:firstLine="1800" w:firstLineChars="750"/>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各级文化行政部门推荐审核意见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napToGrid w:val="0"/>
                <w:spacing w:val="-2"/>
                <w:kern w:val="0"/>
                <w:sz w:val="24"/>
              </w:rPr>
            </w:pPr>
            <w:r>
              <w:rPr>
                <w:rFonts w:hint="eastAsia" w:ascii="仿宋_GB2312" w:hAnsi="宋体"/>
                <w:snapToGrid w:val="0"/>
                <w:spacing w:val="-2"/>
                <w:kern w:val="0"/>
                <w:sz w:val="24"/>
              </w:rPr>
              <w:t>县级文化行政部门</w:t>
            </w:r>
          </w:p>
          <w:p>
            <w:pPr>
              <w:jc w:val="center"/>
              <w:rPr>
                <w:rFonts w:ascii="仿宋_GB2312" w:hAnsi="宋体"/>
                <w:snapToGrid w:val="0"/>
                <w:spacing w:val="-2"/>
                <w:kern w:val="0"/>
                <w:sz w:val="24"/>
              </w:rPr>
            </w:pPr>
            <w:r>
              <w:rPr>
                <w:rFonts w:hint="eastAsia" w:ascii="仿宋_GB2312" w:hAnsi="宋体"/>
                <w:snapToGrid w:val="0"/>
                <w:spacing w:val="-2"/>
                <w:kern w:val="0"/>
                <w:sz w:val="24"/>
              </w:rPr>
              <w:t>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cs="仿宋_GB2312"/>
                <w:snapToGrid w:val="0"/>
                <w:spacing w:val="-2"/>
                <w:kern w:val="0"/>
                <w:sz w:val="24"/>
              </w:rPr>
            </w:pPr>
          </w:p>
          <w:p>
            <w:pPr>
              <w:spacing w:line="560" w:lineRule="exact"/>
              <w:ind w:firstLine="1920" w:firstLineChars="80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1"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snapToGrid w:val="0"/>
                <w:spacing w:val="-2"/>
                <w:kern w:val="0"/>
                <w:sz w:val="24"/>
              </w:rPr>
            </w:pPr>
            <w:r>
              <w:rPr>
                <w:rFonts w:hint="eastAsia" w:ascii="仿宋_GB2312" w:hAnsi="宋体"/>
                <w:snapToGrid w:val="0"/>
                <w:spacing w:val="-2"/>
                <w:kern w:val="0"/>
                <w:sz w:val="24"/>
              </w:rPr>
              <w:t>地市级文化行政部门意见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cs="仿宋_GB2312"/>
                <w:snapToGrid w:val="0"/>
                <w:spacing w:val="-2"/>
                <w:kern w:val="0"/>
                <w:sz w:val="24"/>
              </w:rPr>
            </w:pPr>
          </w:p>
          <w:p>
            <w:pPr>
              <w:spacing w:line="560" w:lineRule="exact"/>
              <w:ind w:firstLine="1920" w:firstLineChars="80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0"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napToGrid w:val="0"/>
                <w:spacing w:val="-2"/>
                <w:kern w:val="0"/>
                <w:sz w:val="24"/>
              </w:rPr>
            </w:pPr>
            <w:r>
              <w:rPr>
                <w:rFonts w:hint="eastAsia" w:ascii="仿宋_GB2312" w:hAnsi="宋体"/>
                <w:snapToGrid w:val="0"/>
                <w:spacing w:val="-2"/>
                <w:kern w:val="0"/>
                <w:sz w:val="24"/>
              </w:rPr>
              <w:t>省级文化行政部门</w:t>
            </w:r>
          </w:p>
          <w:p>
            <w:pPr>
              <w:jc w:val="center"/>
              <w:rPr>
                <w:rFonts w:ascii="仿宋_GB2312" w:hAnsi="宋体"/>
                <w:snapToGrid w:val="0"/>
                <w:spacing w:val="-2"/>
                <w:kern w:val="0"/>
                <w:sz w:val="24"/>
              </w:rPr>
            </w:pPr>
            <w:r>
              <w:rPr>
                <w:rFonts w:hint="eastAsia" w:ascii="仿宋_GB2312" w:hAnsi="宋体"/>
                <w:snapToGrid w:val="0"/>
                <w:spacing w:val="-2"/>
                <w:kern w:val="0"/>
                <w:sz w:val="24"/>
              </w:rPr>
              <w:t>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cs="仿宋_GB2312"/>
                <w:snapToGrid w:val="0"/>
                <w:spacing w:val="-2"/>
                <w:kern w:val="0"/>
                <w:sz w:val="24"/>
              </w:rPr>
            </w:pPr>
          </w:p>
          <w:p>
            <w:pPr>
              <w:spacing w:line="560" w:lineRule="exact"/>
              <w:ind w:firstLine="1920" w:firstLineChars="80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1"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pPr>
              <w:ind w:left="236" w:hanging="236" w:hangingChars="100"/>
              <w:jc w:val="center"/>
              <w:rPr>
                <w:rFonts w:ascii="仿宋_GB2312" w:hAnsi="宋体"/>
                <w:snapToGrid w:val="0"/>
                <w:spacing w:val="-2"/>
                <w:kern w:val="0"/>
                <w:sz w:val="24"/>
              </w:rPr>
            </w:pPr>
            <w:r>
              <w:rPr>
                <w:rFonts w:hint="eastAsia" w:ascii="仿宋_GB2312" w:hAnsi="宋体"/>
                <w:snapToGrid w:val="0"/>
                <w:spacing w:val="-2"/>
                <w:kern w:val="0"/>
                <w:sz w:val="24"/>
              </w:rPr>
              <w:t>文化部审批意见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cs="仿宋_GB2312"/>
                <w:snapToGrid w:val="0"/>
                <w:spacing w:val="-2"/>
                <w:kern w:val="0"/>
                <w:sz w:val="24"/>
              </w:rPr>
            </w:pPr>
          </w:p>
          <w:p>
            <w:pPr>
              <w:spacing w:line="560" w:lineRule="exact"/>
              <w:ind w:firstLine="1920" w:firstLineChars="80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59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宋体" w:cs="仿宋_GB2312"/>
                <w:snapToGrid w:val="0"/>
                <w:spacing w:val="-2"/>
                <w:kern w:val="0"/>
                <w:sz w:val="24"/>
              </w:rPr>
            </w:pPr>
            <w:r>
              <w:rPr>
                <w:rFonts w:hint="eastAsia" w:ascii="仿宋_GB2312" w:hAnsi="宋体" w:cs="仿宋_GB2312"/>
                <w:sz w:val="24"/>
              </w:rPr>
              <w:t>有效身份证件和职称证书复印件粘贴处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6" w:hRule="atLeast"/>
          <w:jc w:val="center"/>
        </w:trPr>
        <w:tc>
          <w:tcPr>
            <w:tcW w:w="8598" w:type="dxa"/>
            <w:gridSpan w:val="6"/>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ascii="仿宋_GB2312" w:hAnsi="宋体" w:cs="仿宋_GB2312"/>
                <w:snapToGrid w:val="0"/>
                <w:spacing w:val="-2"/>
                <w:kern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chineseCountingThousand"/>
      <w:lvlText w:val="%1、"/>
      <w:lvlJc w:val="left"/>
      <w:pPr>
        <w:tabs>
          <w:tab w:val="left" w:pos="757"/>
        </w:tabs>
        <w:ind w:left="0" w:firstLine="56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36"/>
    <w:rsid w:val="00D9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2018-01-02T01:29:00Z</dcterms:created>
  <dc:creator>User</dc:creator>
  <cp:lastModifiedBy>User</cp:lastModifiedBy>
  <dcterms:modified xsi:type="dcterms:W3CDTF">2018-01-02T01:29:25Z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